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48E7D" w14:textId="0EA9AC07" w:rsidR="000746C5" w:rsidRPr="00B91FBE" w:rsidRDefault="003B6F34" w:rsidP="00FF3166">
      <w:pPr>
        <w:pStyle w:val="Nagwek1"/>
        <w:spacing w:after="360" w:line="276" w:lineRule="auto"/>
        <w:jc w:val="center"/>
        <w:rPr>
          <w:rFonts w:asciiTheme="minorHAnsi" w:hAnsiTheme="minorHAnsi" w:cstheme="minorHAnsi"/>
          <w:b/>
          <w:bCs/>
          <w:iCs/>
          <w:color w:val="auto"/>
        </w:rPr>
      </w:pPr>
      <w:r w:rsidRPr="00B91FBE">
        <w:rPr>
          <w:rFonts w:asciiTheme="minorHAnsi" w:hAnsiTheme="minorHAnsi" w:cstheme="minorHAnsi"/>
          <w:b/>
          <w:bCs/>
          <w:iCs/>
          <w:color w:val="auto"/>
        </w:rPr>
        <w:t xml:space="preserve">KARTA </w:t>
      </w:r>
      <w:r w:rsidR="00BE67AE" w:rsidRPr="00B91FBE">
        <w:rPr>
          <w:rFonts w:asciiTheme="minorHAnsi" w:hAnsiTheme="minorHAnsi" w:cstheme="minorHAnsi"/>
          <w:b/>
          <w:bCs/>
          <w:iCs/>
          <w:color w:val="auto"/>
        </w:rPr>
        <w:t>P</w:t>
      </w:r>
      <w:r w:rsidRPr="00B91FBE">
        <w:rPr>
          <w:rFonts w:asciiTheme="minorHAnsi" w:hAnsiTheme="minorHAnsi" w:cstheme="minorHAnsi"/>
          <w:b/>
          <w:bCs/>
          <w:iCs/>
          <w:color w:val="auto"/>
        </w:rPr>
        <w:t>RZEDMIOTU</w:t>
      </w:r>
      <w:r w:rsidR="00654EA0" w:rsidRPr="00B91FBE">
        <w:rPr>
          <w:rFonts w:asciiTheme="minorHAnsi" w:hAnsiTheme="minorHAnsi" w:cstheme="minorHAnsi"/>
          <w:b/>
          <w:bCs/>
          <w:iCs/>
          <w:color w:val="auto"/>
        </w:rPr>
        <w:t xml:space="preserve"> (ZAJĘĆ)</w:t>
      </w:r>
    </w:p>
    <w:p w14:paraId="4F1D28DF" w14:textId="13F42E7C" w:rsidR="00363F81" w:rsidRPr="00B91FBE" w:rsidRDefault="00363F81" w:rsidP="00FF3166">
      <w:pPr>
        <w:pStyle w:val="Tekstpodstawowy"/>
        <w:tabs>
          <w:tab w:val="left" w:leader="dot" w:pos="10065"/>
        </w:tabs>
        <w:spacing w:before="240" w:after="240" w:line="276" w:lineRule="auto"/>
        <w:ind w:left="425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>Kod przedmiotu (zajęć):</w:t>
      </w:r>
      <w:r w:rsidR="008C7EE1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EB7F92" w:rsidRPr="00FF3166">
        <w:rPr>
          <w:rFonts w:asciiTheme="minorHAnsi" w:hAnsiTheme="minorHAnsi" w:cstheme="minorHAnsi"/>
          <w:iCs/>
          <w:sz w:val="24"/>
          <w:szCs w:val="24"/>
        </w:rPr>
        <w:t>0413.3.LOG1.D55.TSM</w:t>
      </w:r>
    </w:p>
    <w:p w14:paraId="43134346" w14:textId="663A529A" w:rsidR="004501ED" w:rsidRPr="00FF3166" w:rsidRDefault="004838B3" w:rsidP="00FF3166">
      <w:pPr>
        <w:pStyle w:val="Nagwek3"/>
        <w:spacing w:line="276" w:lineRule="auto"/>
        <w:ind w:firstLine="426"/>
        <w:rPr>
          <w:rFonts w:asciiTheme="minorHAnsi" w:hAnsiTheme="minorHAnsi" w:cstheme="minorHAnsi"/>
          <w:b/>
          <w:bCs/>
          <w:color w:val="auto"/>
        </w:rPr>
      </w:pPr>
      <w:r w:rsidRPr="00B91FBE">
        <w:rPr>
          <w:rFonts w:asciiTheme="minorHAnsi" w:hAnsiTheme="minorHAnsi" w:cstheme="minorHAnsi"/>
          <w:b/>
          <w:bCs/>
          <w:color w:val="auto"/>
        </w:rPr>
        <w:t xml:space="preserve">Nazwa przedmiotu </w:t>
      </w:r>
      <w:bookmarkStart w:id="0" w:name="_Hlk210305669"/>
      <w:r w:rsidRPr="00B91FBE">
        <w:rPr>
          <w:rFonts w:asciiTheme="minorHAnsi" w:hAnsiTheme="minorHAnsi" w:cstheme="minorHAnsi"/>
          <w:b/>
          <w:bCs/>
          <w:color w:val="auto"/>
        </w:rPr>
        <w:t xml:space="preserve">(zajęć) </w:t>
      </w:r>
      <w:bookmarkEnd w:id="0"/>
      <w:r w:rsidRPr="00B91FBE">
        <w:rPr>
          <w:rFonts w:asciiTheme="minorHAnsi" w:hAnsiTheme="minorHAnsi" w:cstheme="minorHAnsi"/>
          <w:b/>
          <w:bCs/>
          <w:color w:val="auto"/>
        </w:rPr>
        <w:t>w języku polskim:</w:t>
      </w:r>
      <w:r w:rsidR="008C7EE1">
        <w:rPr>
          <w:rFonts w:asciiTheme="minorHAnsi" w:hAnsiTheme="minorHAnsi" w:cstheme="minorHAnsi"/>
          <w:b/>
          <w:bCs/>
          <w:color w:val="auto"/>
        </w:rPr>
        <w:t xml:space="preserve"> </w:t>
      </w:r>
      <w:r w:rsidR="00EB7F92" w:rsidRPr="00FF3166">
        <w:rPr>
          <w:rFonts w:asciiTheme="minorHAnsi" w:hAnsiTheme="minorHAnsi" w:cstheme="minorHAnsi"/>
          <w:b/>
          <w:bCs/>
          <w:color w:val="auto"/>
        </w:rPr>
        <w:t>Transport międzynarodowy</w:t>
      </w:r>
    </w:p>
    <w:p w14:paraId="274BA5FF" w14:textId="4BDE14C2" w:rsidR="004838B3" w:rsidRPr="00FF3166" w:rsidRDefault="004838B3" w:rsidP="00FF3166">
      <w:pPr>
        <w:pStyle w:val="Styl1"/>
        <w:spacing w:line="276" w:lineRule="auto"/>
        <w:ind w:firstLine="426"/>
        <w:rPr>
          <w:b/>
          <w:bCs/>
          <w:i w:val="0"/>
          <w:iCs/>
        </w:rPr>
      </w:pPr>
      <w:r w:rsidRPr="00FF3166">
        <w:rPr>
          <w:b/>
          <w:bCs/>
          <w:i w:val="0"/>
          <w:iCs/>
        </w:rPr>
        <w:t>Nazwa przedmiotu (zajęć) w języku angielskim:</w:t>
      </w:r>
      <w:r w:rsidR="008C7EE1" w:rsidRPr="00FF3166">
        <w:rPr>
          <w:b/>
          <w:bCs/>
          <w:i w:val="0"/>
          <w:iCs/>
        </w:rPr>
        <w:t xml:space="preserve"> </w:t>
      </w:r>
      <w:r w:rsidR="00EB7F92" w:rsidRPr="00FF3166">
        <w:rPr>
          <w:b/>
          <w:bCs/>
          <w:i w:val="0"/>
          <w:iCs/>
        </w:rPr>
        <w:t>International transport</w:t>
      </w:r>
    </w:p>
    <w:p w14:paraId="1405C745" w14:textId="3853D916" w:rsidR="000746C5" w:rsidRPr="00B91FBE" w:rsidRDefault="00937B44" w:rsidP="00FF3166">
      <w:pPr>
        <w:pStyle w:val="Nagwek2"/>
        <w:shd w:val="clear" w:color="auto" w:fill="auto"/>
        <w:snapToGrid w:val="0"/>
        <w:spacing w:before="240" w:after="120" w:line="276" w:lineRule="auto"/>
        <w:ind w:left="845" w:right="544" w:hanging="357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Usytuowanie</w:t>
      </w:r>
      <w:r w:rsidR="00BE67AE" w:rsidRPr="00B91FBE">
        <w:rPr>
          <w:iCs/>
          <w:sz w:val="24"/>
          <w:szCs w:val="24"/>
        </w:rPr>
        <w:t xml:space="preserve"> przedmiotu</w:t>
      </w:r>
      <w:r w:rsidR="00654EA0" w:rsidRPr="00B91FBE">
        <w:rPr>
          <w:iCs/>
          <w:sz w:val="24"/>
          <w:szCs w:val="24"/>
        </w:rPr>
        <w:t xml:space="preserve"> (zajęć)</w:t>
      </w:r>
      <w:r w:rsidRPr="00B91FBE">
        <w:rPr>
          <w:iCs/>
          <w:sz w:val="24"/>
          <w:szCs w:val="24"/>
        </w:rPr>
        <w:t xml:space="preserve"> w systemie studiów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2"/>
        <w:gridCol w:w="5005"/>
      </w:tblGrid>
      <w:tr w:rsidR="008C7EE1" w:rsidRPr="00B91FBE" w14:paraId="56311982" w14:textId="77777777" w:rsidTr="004C2D66">
        <w:trPr>
          <w:trHeight w:val="282"/>
          <w:jc w:val="center"/>
        </w:trPr>
        <w:tc>
          <w:tcPr>
            <w:tcW w:w="4742" w:type="dxa"/>
          </w:tcPr>
          <w:p w14:paraId="3CBA5325" w14:textId="655D577B" w:rsidR="008C7EE1" w:rsidRPr="00B91FBE" w:rsidRDefault="008C7EE1" w:rsidP="00FF3166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Kierunek studiów</w:t>
            </w:r>
          </w:p>
        </w:tc>
        <w:tc>
          <w:tcPr>
            <w:tcW w:w="5005" w:type="dxa"/>
          </w:tcPr>
          <w:p w14:paraId="53148B4E" w14:textId="1700F00F" w:rsidR="008C7EE1" w:rsidRPr="008C7EE1" w:rsidRDefault="008C7EE1" w:rsidP="00FF3166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sz w:val="21"/>
                <w:szCs w:val="21"/>
              </w:rPr>
              <w:t xml:space="preserve">Logistyka </w:t>
            </w:r>
          </w:p>
        </w:tc>
      </w:tr>
      <w:tr w:rsidR="008C7EE1" w:rsidRPr="00B91FBE" w14:paraId="4F60DDAE" w14:textId="77777777" w:rsidTr="004C2D66">
        <w:trPr>
          <w:trHeight w:val="285"/>
          <w:jc w:val="center"/>
        </w:trPr>
        <w:tc>
          <w:tcPr>
            <w:tcW w:w="4742" w:type="dxa"/>
          </w:tcPr>
          <w:p w14:paraId="34AC78D4" w14:textId="08FC496A" w:rsidR="008C7EE1" w:rsidRPr="00B91FBE" w:rsidRDefault="008C7EE1" w:rsidP="00FF3166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studiów</w:t>
            </w:r>
          </w:p>
        </w:tc>
        <w:tc>
          <w:tcPr>
            <w:tcW w:w="5005" w:type="dxa"/>
          </w:tcPr>
          <w:p w14:paraId="57A4265F" w14:textId="1A06349C" w:rsidR="008C7EE1" w:rsidRPr="008C7EE1" w:rsidRDefault="008C7EE1" w:rsidP="00FF3166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sz w:val="21"/>
                <w:szCs w:val="21"/>
              </w:rPr>
              <w:t>studia stacjonarne / studia niestacjonarne</w:t>
            </w:r>
          </w:p>
        </w:tc>
      </w:tr>
      <w:tr w:rsidR="008C7EE1" w:rsidRPr="00B91FBE" w14:paraId="15D8E656" w14:textId="77777777" w:rsidTr="004C2D66">
        <w:trPr>
          <w:trHeight w:val="285"/>
          <w:jc w:val="center"/>
        </w:trPr>
        <w:tc>
          <w:tcPr>
            <w:tcW w:w="4742" w:type="dxa"/>
          </w:tcPr>
          <w:p w14:paraId="66CB51F4" w14:textId="3D09229F" w:rsidR="008C7EE1" w:rsidRPr="00B91FBE" w:rsidRDefault="008C7EE1" w:rsidP="00FF3166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Poziom studiów</w:t>
            </w:r>
          </w:p>
        </w:tc>
        <w:tc>
          <w:tcPr>
            <w:tcW w:w="5005" w:type="dxa"/>
          </w:tcPr>
          <w:p w14:paraId="2113F634" w14:textId="7B1D113F" w:rsidR="008C7EE1" w:rsidRPr="008C7EE1" w:rsidRDefault="008C7EE1" w:rsidP="00FF3166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sz w:val="21"/>
                <w:szCs w:val="21"/>
              </w:rPr>
              <w:t xml:space="preserve">studia pierwszego stopnia </w:t>
            </w:r>
          </w:p>
        </w:tc>
      </w:tr>
      <w:tr w:rsidR="008C7EE1" w:rsidRPr="00B91FBE" w14:paraId="24A4112E" w14:textId="77777777" w:rsidTr="004C2D66">
        <w:trPr>
          <w:trHeight w:val="285"/>
          <w:jc w:val="center"/>
        </w:trPr>
        <w:tc>
          <w:tcPr>
            <w:tcW w:w="4742" w:type="dxa"/>
          </w:tcPr>
          <w:p w14:paraId="44A41269" w14:textId="1304D5E3" w:rsidR="008C7EE1" w:rsidRPr="00B91FBE" w:rsidRDefault="008C7EE1" w:rsidP="00FF3166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Profil studiów</w:t>
            </w:r>
          </w:p>
        </w:tc>
        <w:tc>
          <w:tcPr>
            <w:tcW w:w="5005" w:type="dxa"/>
          </w:tcPr>
          <w:p w14:paraId="65631185" w14:textId="252B9028" w:rsidR="008C7EE1" w:rsidRPr="008C7EE1" w:rsidRDefault="008C7EE1" w:rsidP="00FF3166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proofErr w:type="spellStart"/>
            <w:r w:rsidRPr="008C7EE1">
              <w:rPr>
                <w:rFonts w:asciiTheme="minorHAnsi" w:hAnsiTheme="minorHAnsi" w:cstheme="minorHAnsi"/>
                <w:sz w:val="21"/>
                <w:szCs w:val="21"/>
              </w:rPr>
              <w:t>ogólnoakademicki</w:t>
            </w:r>
            <w:proofErr w:type="spellEnd"/>
            <w:r w:rsidRPr="008C7EE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</w:tc>
      </w:tr>
      <w:tr w:rsidR="008C7EE1" w:rsidRPr="00B91FBE" w14:paraId="665D7137" w14:textId="77777777" w:rsidTr="004C2D66">
        <w:trPr>
          <w:trHeight w:val="282"/>
          <w:jc w:val="center"/>
        </w:trPr>
        <w:tc>
          <w:tcPr>
            <w:tcW w:w="4742" w:type="dxa"/>
          </w:tcPr>
          <w:p w14:paraId="4533E0D6" w14:textId="3B7F67D4" w:rsidR="008C7EE1" w:rsidRPr="00B91FBE" w:rsidRDefault="008C7EE1" w:rsidP="00FF3166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Osoba przygotowująca kartę przedmiotu (zajęć)</w:t>
            </w:r>
          </w:p>
        </w:tc>
        <w:tc>
          <w:tcPr>
            <w:tcW w:w="5005" w:type="dxa"/>
          </w:tcPr>
          <w:p w14:paraId="72454463" w14:textId="13460229" w:rsidR="008C7EE1" w:rsidRPr="008C7EE1" w:rsidRDefault="008C7EE1" w:rsidP="00FF3166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sz w:val="21"/>
                <w:szCs w:val="21"/>
              </w:rPr>
              <w:t>dr inż. Marta Brzozowska</w:t>
            </w:r>
          </w:p>
        </w:tc>
      </w:tr>
      <w:tr w:rsidR="008C7EE1" w:rsidRPr="00B91FBE" w14:paraId="61AC06B3" w14:textId="77777777" w:rsidTr="004C2D66">
        <w:trPr>
          <w:trHeight w:val="285"/>
          <w:jc w:val="center"/>
        </w:trPr>
        <w:tc>
          <w:tcPr>
            <w:tcW w:w="4742" w:type="dxa"/>
          </w:tcPr>
          <w:p w14:paraId="29CD3083" w14:textId="2619BB49" w:rsidR="008C7EE1" w:rsidRPr="00B91FBE" w:rsidRDefault="008C7EE1" w:rsidP="00FF3166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Kontakt</w:t>
            </w:r>
          </w:p>
        </w:tc>
        <w:tc>
          <w:tcPr>
            <w:tcW w:w="5005" w:type="dxa"/>
          </w:tcPr>
          <w:p w14:paraId="3FCAC9C9" w14:textId="7FCD9823" w:rsidR="008C7EE1" w:rsidRPr="008C7EE1" w:rsidRDefault="008C7EE1" w:rsidP="00FF3166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sz w:val="21"/>
                <w:szCs w:val="21"/>
              </w:rPr>
              <w:t>marta.brzozowska@ujk.edu.pl</w:t>
            </w:r>
          </w:p>
        </w:tc>
      </w:tr>
    </w:tbl>
    <w:p w14:paraId="07E319B6" w14:textId="74AAD63C" w:rsidR="000746C5" w:rsidRPr="00B91FBE" w:rsidRDefault="00937B44" w:rsidP="00FF3166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 xml:space="preserve">Ogólna charakterystyka </w:t>
      </w:r>
      <w:r w:rsidR="00BE67AE" w:rsidRPr="00B91FBE">
        <w:rPr>
          <w:iCs/>
          <w:sz w:val="24"/>
          <w:szCs w:val="24"/>
        </w:rPr>
        <w:t>przedmiotu</w:t>
      </w:r>
      <w:r w:rsidR="00654EA0" w:rsidRPr="00B91FBE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7"/>
        <w:gridCol w:w="6280"/>
      </w:tblGrid>
      <w:tr w:rsidR="008C7EE1" w:rsidRPr="00B91FBE" w14:paraId="5EAE60A3" w14:textId="77777777" w:rsidTr="00363F81">
        <w:trPr>
          <w:trHeight w:val="285"/>
          <w:jc w:val="center"/>
        </w:trPr>
        <w:tc>
          <w:tcPr>
            <w:tcW w:w="3467" w:type="dxa"/>
          </w:tcPr>
          <w:p w14:paraId="2E5E08D3" w14:textId="1B8D058F" w:rsidR="008C7EE1" w:rsidRPr="00B91FBE" w:rsidRDefault="008C7EE1" w:rsidP="00FF3166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7" w:hanging="35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Język wykładowy</w:t>
            </w:r>
          </w:p>
        </w:tc>
        <w:tc>
          <w:tcPr>
            <w:tcW w:w="6280" w:type="dxa"/>
          </w:tcPr>
          <w:p w14:paraId="688558D9" w14:textId="57BB696D" w:rsidR="008C7EE1" w:rsidRPr="008C7EE1" w:rsidRDefault="008C7EE1" w:rsidP="00FF3166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sz w:val="21"/>
                <w:szCs w:val="21"/>
              </w:rPr>
              <w:t xml:space="preserve">język polski </w:t>
            </w:r>
          </w:p>
        </w:tc>
      </w:tr>
      <w:tr w:rsidR="008C7EE1" w:rsidRPr="00B91FBE" w14:paraId="19B4F7EE" w14:textId="77777777" w:rsidTr="00363F81">
        <w:trPr>
          <w:trHeight w:val="282"/>
          <w:jc w:val="center"/>
        </w:trPr>
        <w:tc>
          <w:tcPr>
            <w:tcW w:w="3467" w:type="dxa"/>
          </w:tcPr>
          <w:p w14:paraId="62BE24F4" w14:textId="0E56E1B7" w:rsidR="008C7EE1" w:rsidRPr="00B91FBE" w:rsidRDefault="008C7EE1" w:rsidP="00FF3166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Wymagania wstępne</w:t>
            </w:r>
          </w:p>
        </w:tc>
        <w:tc>
          <w:tcPr>
            <w:tcW w:w="6280" w:type="dxa"/>
          </w:tcPr>
          <w:p w14:paraId="339C9961" w14:textId="732C75EB" w:rsidR="008C7EE1" w:rsidRPr="008C7EE1" w:rsidRDefault="00CD7EBE" w:rsidP="00FF3166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w</w:t>
            </w:r>
            <w:r w:rsidR="00FF3166">
              <w:rPr>
                <w:rFonts w:asciiTheme="minorHAnsi" w:hAnsiTheme="minorHAnsi" w:cstheme="minorHAnsi"/>
                <w:sz w:val="21"/>
                <w:szCs w:val="21"/>
              </w:rPr>
              <w:t xml:space="preserve">iedza z zakresu przedmiotów: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EB7F92" w:rsidRPr="00EB7F92">
              <w:rPr>
                <w:rFonts w:asciiTheme="minorHAnsi" w:hAnsiTheme="minorHAnsi" w:cstheme="minorHAnsi"/>
                <w:sz w:val="21"/>
                <w:szCs w:val="21"/>
              </w:rPr>
              <w:t>odstawy logistyki, zarządzanie łańcuchami dostaw, rynek usług logistycznych</w:t>
            </w:r>
          </w:p>
        </w:tc>
      </w:tr>
    </w:tbl>
    <w:p w14:paraId="3E7144CC" w14:textId="6D649217" w:rsidR="000746C5" w:rsidRPr="00B91FBE" w:rsidRDefault="00937B44" w:rsidP="00FF3166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 xml:space="preserve">Szczegółowa charakterystyka </w:t>
      </w:r>
      <w:r w:rsidR="00BE67AE" w:rsidRPr="00B91FBE">
        <w:rPr>
          <w:iCs/>
          <w:sz w:val="24"/>
          <w:szCs w:val="24"/>
        </w:rPr>
        <w:t>przedmiotu</w:t>
      </w:r>
      <w:r w:rsidR="00654EA0" w:rsidRPr="00B91FBE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6"/>
        <w:gridCol w:w="6279"/>
      </w:tblGrid>
      <w:tr w:rsidR="008C7EE1" w:rsidRPr="00B91FBE" w14:paraId="30DFC9B5" w14:textId="77777777" w:rsidTr="00402BCD">
        <w:trPr>
          <w:trHeight w:val="285"/>
          <w:jc w:val="center"/>
        </w:trPr>
        <w:tc>
          <w:tcPr>
            <w:tcW w:w="3466" w:type="dxa"/>
          </w:tcPr>
          <w:p w14:paraId="1A691396" w14:textId="107C7E23" w:rsidR="008C7EE1" w:rsidRPr="00B91FBE" w:rsidRDefault="008C7EE1" w:rsidP="00FF3166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zajęć</w:t>
            </w:r>
          </w:p>
        </w:tc>
        <w:tc>
          <w:tcPr>
            <w:tcW w:w="6279" w:type="dxa"/>
          </w:tcPr>
          <w:p w14:paraId="4C21344A" w14:textId="302E8774" w:rsidR="008C7EE1" w:rsidRPr="008C7EE1" w:rsidRDefault="00CD7EBE" w:rsidP="00FF3166">
            <w:pPr>
              <w:pStyle w:val="TableParagraph"/>
              <w:spacing w:line="276" w:lineRule="auto"/>
              <w:ind w:left="106" w:right="31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w</w:t>
            </w:r>
            <w:r w:rsidR="008C7EE1" w:rsidRPr="008C7EE1">
              <w:rPr>
                <w:rFonts w:asciiTheme="minorHAnsi" w:hAnsiTheme="minorHAnsi" w:cstheme="minorHAnsi"/>
                <w:sz w:val="21"/>
                <w:szCs w:val="21"/>
              </w:rPr>
              <w:t>ykład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y</w:t>
            </w:r>
            <w:r w:rsidR="00FF3166">
              <w:rPr>
                <w:rFonts w:asciiTheme="minorHAnsi" w:hAnsiTheme="minorHAnsi" w:cstheme="minorHAnsi"/>
                <w:sz w:val="21"/>
                <w:szCs w:val="21"/>
              </w:rPr>
              <w:t xml:space="preserve"> (W)</w:t>
            </w:r>
            <w:r w:rsidRPr="00B91FBE">
              <w:rPr>
                <w:rFonts w:asciiTheme="minorHAnsi" w:hAnsiTheme="minorHAnsi" w:cstheme="minorHAnsi"/>
                <w:iCs/>
                <w:color w:val="EE0000"/>
                <w:sz w:val="21"/>
                <w:szCs w:val="21"/>
              </w:rPr>
              <w:t xml:space="preserve"> </w:t>
            </w:r>
            <w:r w:rsidRPr="00CD7EBE">
              <w:rPr>
                <w:rFonts w:asciiTheme="minorHAnsi" w:hAnsiTheme="minorHAnsi" w:cstheme="minorHAnsi"/>
                <w:iCs/>
                <w:sz w:val="21"/>
                <w:szCs w:val="21"/>
              </w:rPr>
              <w:t>- zajęcia prowadzone z wykorzystaniem metod i technik kształcenia na odległość</w:t>
            </w:r>
            <w:r w:rsidR="008C7EE1" w:rsidRPr="008C7EE1">
              <w:rPr>
                <w:rFonts w:asciiTheme="minorHAnsi" w:hAnsiTheme="minorHAnsi" w:cstheme="minorHAnsi"/>
                <w:sz w:val="21"/>
                <w:szCs w:val="21"/>
              </w:rPr>
              <w:t>, ćwiczenia</w:t>
            </w:r>
            <w:r w:rsidR="00FF3166">
              <w:rPr>
                <w:rFonts w:asciiTheme="minorHAnsi" w:hAnsiTheme="minorHAnsi" w:cstheme="minorHAnsi"/>
                <w:sz w:val="21"/>
                <w:szCs w:val="21"/>
              </w:rPr>
              <w:t xml:space="preserve"> (C)</w:t>
            </w:r>
          </w:p>
        </w:tc>
      </w:tr>
      <w:tr w:rsidR="008C7EE1" w:rsidRPr="00B91FBE" w14:paraId="4465DD68" w14:textId="77777777" w:rsidTr="00402BCD">
        <w:trPr>
          <w:trHeight w:val="282"/>
          <w:jc w:val="center"/>
        </w:trPr>
        <w:tc>
          <w:tcPr>
            <w:tcW w:w="3466" w:type="dxa"/>
          </w:tcPr>
          <w:p w14:paraId="144A01E5" w14:textId="0FE12A02" w:rsidR="008C7EE1" w:rsidRPr="00B91FBE" w:rsidRDefault="008C7EE1" w:rsidP="00FF3166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Miejsce realizacji zajęć</w:t>
            </w:r>
          </w:p>
        </w:tc>
        <w:tc>
          <w:tcPr>
            <w:tcW w:w="6279" w:type="dxa"/>
          </w:tcPr>
          <w:p w14:paraId="76375933" w14:textId="5F87C8EA" w:rsidR="008C7EE1" w:rsidRPr="008C7EE1" w:rsidRDefault="00CD7EBE" w:rsidP="00FF3166">
            <w:pPr>
              <w:pStyle w:val="TableParagraph"/>
              <w:spacing w:line="276" w:lineRule="auto"/>
              <w:ind w:left="106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z</w:t>
            </w:r>
            <w:r w:rsidR="00EB7F92" w:rsidRPr="00EB7F92">
              <w:rPr>
                <w:rFonts w:asciiTheme="minorHAnsi" w:hAnsiTheme="minorHAnsi" w:cstheme="minorHAnsi"/>
                <w:sz w:val="21"/>
                <w:szCs w:val="21"/>
              </w:rPr>
              <w:t>ajęcia w pomieszczeniach dydaktycznych</w:t>
            </w:r>
            <w:r w:rsidR="00FF3166">
              <w:rPr>
                <w:rFonts w:asciiTheme="minorHAnsi" w:hAnsiTheme="minorHAnsi" w:cstheme="minorHAnsi"/>
                <w:sz w:val="21"/>
                <w:szCs w:val="21"/>
              </w:rPr>
              <w:t xml:space="preserve"> Uniwersytetu Jana Kochanowskiego w Kielcach</w:t>
            </w:r>
            <w:r w:rsidR="00EB7F92" w:rsidRPr="00EB7F92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FF3166">
              <w:rPr>
                <w:rFonts w:asciiTheme="minorHAnsi" w:hAnsiTheme="minorHAnsi" w:cstheme="minorHAnsi"/>
                <w:sz w:val="21"/>
                <w:szCs w:val="21"/>
              </w:rPr>
              <w:t>(</w:t>
            </w:r>
            <w:r w:rsidR="00EB7F92" w:rsidRPr="00EB7F92">
              <w:rPr>
                <w:rFonts w:asciiTheme="minorHAnsi" w:hAnsiTheme="minorHAnsi" w:cstheme="minorHAnsi"/>
                <w:sz w:val="21"/>
                <w:szCs w:val="21"/>
              </w:rPr>
              <w:t>UJK</w:t>
            </w:r>
            <w:r w:rsidR="00FF3166">
              <w:rPr>
                <w:rFonts w:asciiTheme="minorHAnsi" w:hAnsiTheme="minorHAnsi" w:cstheme="minorHAnsi"/>
                <w:sz w:val="21"/>
                <w:szCs w:val="21"/>
              </w:rPr>
              <w:t>)</w:t>
            </w:r>
            <w:r w:rsidR="00EB7F92" w:rsidRPr="00EB7F92">
              <w:rPr>
                <w:rFonts w:asciiTheme="minorHAnsi" w:hAnsiTheme="minorHAnsi" w:cstheme="minorHAnsi"/>
                <w:sz w:val="21"/>
                <w:szCs w:val="21"/>
              </w:rPr>
              <w:t>, zajęcia prowadzone z wykorzystaniem metod i technik kształcenia na odległość</w:t>
            </w:r>
          </w:p>
        </w:tc>
      </w:tr>
      <w:tr w:rsidR="008C7EE1" w:rsidRPr="00B91FBE" w14:paraId="7FFE317E" w14:textId="77777777" w:rsidTr="00402BCD">
        <w:trPr>
          <w:trHeight w:val="285"/>
          <w:jc w:val="center"/>
        </w:trPr>
        <w:tc>
          <w:tcPr>
            <w:tcW w:w="3466" w:type="dxa"/>
          </w:tcPr>
          <w:p w14:paraId="12EBBD92" w14:textId="5CF8C483" w:rsidR="008C7EE1" w:rsidRPr="00B91FBE" w:rsidRDefault="008C7EE1" w:rsidP="00FF3166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zaliczenia zajęć</w:t>
            </w:r>
          </w:p>
        </w:tc>
        <w:tc>
          <w:tcPr>
            <w:tcW w:w="6279" w:type="dxa"/>
          </w:tcPr>
          <w:p w14:paraId="78D434E5" w14:textId="4328B13A" w:rsidR="008C7EE1" w:rsidRPr="008C7EE1" w:rsidRDefault="00CD7EBE" w:rsidP="00FF3166">
            <w:pPr>
              <w:pStyle w:val="TableParagraph"/>
              <w:spacing w:line="276" w:lineRule="auto"/>
              <w:ind w:left="106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w</w:t>
            </w:r>
            <w:r w:rsidR="00EB7F92" w:rsidRPr="00EB7F92">
              <w:rPr>
                <w:rFonts w:asciiTheme="minorHAnsi" w:hAnsiTheme="minorHAnsi" w:cstheme="minorHAnsi"/>
                <w:sz w:val="21"/>
                <w:szCs w:val="21"/>
              </w:rPr>
              <w:t>ykład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y</w:t>
            </w:r>
            <w:r w:rsidR="00EB7F92" w:rsidRPr="00EB7F92">
              <w:rPr>
                <w:rFonts w:asciiTheme="minorHAnsi" w:hAnsiTheme="minorHAnsi" w:cstheme="minorHAnsi"/>
                <w:sz w:val="21"/>
                <w:szCs w:val="21"/>
              </w:rPr>
              <w:t xml:space="preserve"> – egzamin pisemny</w:t>
            </w:r>
            <w:r w:rsidR="00FF3166">
              <w:rPr>
                <w:rFonts w:asciiTheme="minorHAnsi" w:hAnsiTheme="minorHAnsi" w:cstheme="minorHAnsi"/>
                <w:sz w:val="21"/>
                <w:szCs w:val="21"/>
              </w:rPr>
              <w:t>;</w:t>
            </w:r>
            <w:r w:rsidR="00EB7F92" w:rsidRPr="00EB7F92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FF3166">
              <w:rPr>
                <w:rFonts w:asciiTheme="minorHAnsi" w:hAnsiTheme="minorHAnsi" w:cstheme="minorHAnsi"/>
                <w:sz w:val="21"/>
                <w:szCs w:val="21"/>
              </w:rPr>
              <w:t>ć</w:t>
            </w:r>
            <w:r w:rsidR="00EB7F92" w:rsidRPr="00EB7F92">
              <w:rPr>
                <w:rFonts w:asciiTheme="minorHAnsi" w:hAnsiTheme="minorHAnsi" w:cstheme="minorHAnsi"/>
                <w:sz w:val="21"/>
                <w:szCs w:val="21"/>
              </w:rPr>
              <w:t>wiczenia – zaliczenie z oceną</w:t>
            </w:r>
          </w:p>
        </w:tc>
      </w:tr>
      <w:tr w:rsidR="008C7EE1" w:rsidRPr="00B91FBE" w14:paraId="70E32DCA" w14:textId="77777777" w:rsidTr="00402BCD">
        <w:trPr>
          <w:trHeight w:val="282"/>
          <w:jc w:val="center"/>
        </w:trPr>
        <w:tc>
          <w:tcPr>
            <w:tcW w:w="3466" w:type="dxa"/>
          </w:tcPr>
          <w:p w14:paraId="55BDBC2A" w14:textId="467B498A" w:rsidR="008C7EE1" w:rsidRPr="00B91FBE" w:rsidRDefault="008C7EE1" w:rsidP="00FF3166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Metody dydaktyczne</w:t>
            </w:r>
          </w:p>
        </w:tc>
        <w:tc>
          <w:tcPr>
            <w:tcW w:w="6279" w:type="dxa"/>
          </w:tcPr>
          <w:p w14:paraId="1347418F" w14:textId="35756E08" w:rsidR="00EB7F92" w:rsidRDefault="00DA0A00" w:rsidP="00FF3166">
            <w:pPr>
              <w:pStyle w:val="TableParagraph"/>
              <w:spacing w:line="276" w:lineRule="auto"/>
              <w:ind w:left="106" w:right="183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w</w:t>
            </w:r>
            <w:r w:rsidR="00EB7F92" w:rsidRPr="00EB7F92">
              <w:rPr>
                <w:rFonts w:asciiTheme="minorHAnsi" w:hAnsiTheme="minorHAnsi" w:cstheme="minorHAnsi"/>
                <w:sz w:val="21"/>
                <w:szCs w:val="21"/>
              </w:rPr>
              <w:t>ykład</w:t>
            </w:r>
            <w:r w:rsidR="00CD7EBE">
              <w:rPr>
                <w:rFonts w:asciiTheme="minorHAnsi" w:hAnsiTheme="minorHAnsi" w:cstheme="minorHAnsi"/>
                <w:sz w:val="21"/>
                <w:szCs w:val="21"/>
              </w:rPr>
              <w:t>y</w:t>
            </w:r>
            <w:r w:rsidR="00EB7F92" w:rsidRPr="00EB7F92">
              <w:rPr>
                <w:rFonts w:asciiTheme="minorHAnsi" w:hAnsiTheme="minorHAnsi" w:cstheme="minorHAnsi"/>
                <w:sz w:val="21"/>
                <w:szCs w:val="21"/>
              </w:rPr>
              <w:t>: metody podające – wykład informacyjny z wykorzystaniem metod i technik kształcenia na odległość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;</w:t>
            </w:r>
          </w:p>
          <w:p w14:paraId="6AE867CE" w14:textId="40D45DD0" w:rsidR="008C7EE1" w:rsidRPr="008C7EE1" w:rsidRDefault="00DA0A00" w:rsidP="00FF3166">
            <w:pPr>
              <w:pStyle w:val="TableParagraph"/>
              <w:spacing w:line="276" w:lineRule="auto"/>
              <w:ind w:left="106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ć</w:t>
            </w:r>
            <w:r w:rsidR="00EB7F92" w:rsidRPr="00EB7F92">
              <w:rPr>
                <w:rFonts w:asciiTheme="minorHAnsi" w:hAnsiTheme="minorHAnsi" w:cstheme="minorHAnsi"/>
                <w:sz w:val="21"/>
                <w:szCs w:val="21"/>
              </w:rPr>
              <w:t xml:space="preserve">wiczenia: </w:t>
            </w:r>
            <w:r w:rsidR="00A6790B">
              <w:rPr>
                <w:rFonts w:asciiTheme="minorHAnsi" w:hAnsiTheme="minorHAnsi" w:cstheme="minorHAnsi"/>
                <w:sz w:val="21"/>
                <w:szCs w:val="21"/>
              </w:rPr>
              <w:t>metody praktyczno-aktywizujące - metoda projektów,</w:t>
            </w:r>
            <w:r w:rsidR="00EB7F92" w:rsidRPr="00EB7F92">
              <w:rPr>
                <w:rFonts w:asciiTheme="minorHAnsi" w:hAnsiTheme="minorHAnsi" w:cstheme="minorHAnsi"/>
                <w:sz w:val="21"/>
                <w:szCs w:val="21"/>
              </w:rPr>
              <w:t xml:space="preserve"> pogadanka, metody problemowe</w:t>
            </w:r>
            <w:r w:rsidR="00CD7EBE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EB7F92" w:rsidRPr="00EB7F92">
              <w:rPr>
                <w:rFonts w:asciiTheme="minorHAnsi" w:hAnsiTheme="minorHAnsi" w:cstheme="minorHAnsi"/>
                <w:sz w:val="21"/>
                <w:szCs w:val="21"/>
              </w:rPr>
              <w:t>- analiza przypadków</w:t>
            </w:r>
          </w:p>
        </w:tc>
      </w:tr>
      <w:tr w:rsidR="00B91FBE" w:rsidRPr="00B91FBE" w14:paraId="1DDA2B5B" w14:textId="77777777" w:rsidTr="00402BCD">
        <w:trPr>
          <w:trHeight w:val="285"/>
          <w:jc w:val="center"/>
        </w:trPr>
        <w:tc>
          <w:tcPr>
            <w:tcW w:w="3466" w:type="dxa"/>
          </w:tcPr>
          <w:p w14:paraId="16A3B496" w14:textId="606439FB" w:rsidR="00566B57" w:rsidRPr="00B91FBE" w:rsidRDefault="00AB3480" w:rsidP="00FF3166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3.5.a. </w:t>
            </w:r>
            <w:r w:rsidR="004C2D66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Wykaz literatury </w:t>
            </w:r>
            <w:r w:rsidR="00566B57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podstawow</w:t>
            </w:r>
            <w:r w:rsidR="004C2D66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ej</w:t>
            </w:r>
          </w:p>
        </w:tc>
        <w:tc>
          <w:tcPr>
            <w:tcW w:w="6279" w:type="dxa"/>
          </w:tcPr>
          <w:p w14:paraId="4E37B70B" w14:textId="1C905A07" w:rsidR="00EB7F92" w:rsidRDefault="00EB7F92" w:rsidP="00233E99">
            <w:pPr>
              <w:pStyle w:val="TableParagraph"/>
              <w:numPr>
                <w:ilvl w:val="1"/>
                <w:numId w:val="25"/>
              </w:numPr>
              <w:spacing w:line="276" w:lineRule="auto"/>
              <w:ind w:right="181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B7F92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Starowicz W., </w:t>
            </w:r>
            <w:proofErr w:type="spellStart"/>
            <w:r w:rsidRPr="00EB7F92">
              <w:rPr>
                <w:rFonts w:asciiTheme="minorHAnsi" w:hAnsiTheme="minorHAnsi" w:cstheme="minorHAnsi"/>
                <w:iCs/>
                <w:sz w:val="21"/>
                <w:szCs w:val="21"/>
              </w:rPr>
              <w:t>Ejdys</w:t>
            </w:r>
            <w:proofErr w:type="spellEnd"/>
            <w:r w:rsidRPr="00EB7F92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S. (red.), Transport spedycja logistyka: teoria, przykłady, zadania i rozwiązania, </w:t>
            </w:r>
            <w:proofErr w:type="spellStart"/>
            <w:r w:rsidRPr="00EB7F92">
              <w:rPr>
                <w:rFonts w:asciiTheme="minorHAnsi" w:hAnsiTheme="minorHAnsi" w:cstheme="minorHAnsi"/>
                <w:iCs/>
                <w:sz w:val="21"/>
                <w:szCs w:val="21"/>
              </w:rPr>
              <w:t>CeDeWu</w:t>
            </w:r>
            <w:proofErr w:type="spellEnd"/>
            <w:r w:rsidRPr="00EB7F92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, Warszawa 2023. </w:t>
            </w:r>
          </w:p>
          <w:p w14:paraId="384C3BFA" w14:textId="77777777" w:rsidR="00FF3166" w:rsidRDefault="00EB7F92" w:rsidP="00233E99">
            <w:pPr>
              <w:pStyle w:val="TableParagraph"/>
              <w:numPr>
                <w:ilvl w:val="1"/>
                <w:numId w:val="25"/>
              </w:numPr>
              <w:spacing w:line="276" w:lineRule="auto"/>
              <w:ind w:right="181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B7F92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Wojewódzka-Król K., Załoga E. (red.), Transport – tendencje zmian, PWN, Warszawa 2022. </w:t>
            </w:r>
          </w:p>
          <w:p w14:paraId="21539079" w14:textId="658EF4A5" w:rsidR="00566B57" w:rsidRPr="00FF3166" w:rsidRDefault="00EB7F92" w:rsidP="00233E99">
            <w:pPr>
              <w:pStyle w:val="TableParagraph"/>
              <w:numPr>
                <w:ilvl w:val="1"/>
                <w:numId w:val="25"/>
              </w:numPr>
              <w:spacing w:line="276" w:lineRule="auto"/>
              <w:ind w:right="181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proofErr w:type="spellStart"/>
            <w:r w:rsidRPr="00FF3166">
              <w:rPr>
                <w:rFonts w:asciiTheme="minorHAnsi" w:hAnsiTheme="minorHAnsi" w:cstheme="minorHAnsi"/>
                <w:iCs/>
                <w:sz w:val="21"/>
                <w:szCs w:val="21"/>
              </w:rPr>
              <w:t>Garnowski</w:t>
            </w:r>
            <w:proofErr w:type="spellEnd"/>
            <w:r w:rsidRPr="00FF3166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K., Wykonywanie umowy przewozu rzeczy w transporcie drogowym, kolejowym i lotniczym, Wolters </w:t>
            </w:r>
            <w:proofErr w:type="spellStart"/>
            <w:r w:rsidRPr="00FF3166">
              <w:rPr>
                <w:rFonts w:asciiTheme="minorHAnsi" w:hAnsiTheme="minorHAnsi" w:cstheme="minorHAnsi"/>
                <w:iCs/>
                <w:sz w:val="21"/>
                <w:szCs w:val="21"/>
              </w:rPr>
              <w:t>Kluwers</w:t>
            </w:r>
            <w:proofErr w:type="spellEnd"/>
            <w:r w:rsidRPr="00FF3166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Polska, 2020.</w:t>
            </w:r>
          </w:p>
        </w:tc>
      </w:tr>
      <w:tr w:rsidR="00B91FBE" w:rsidRPr="00DA0A00" w14:paraId="3DB0DE59" w14:textId="77777777" w:rsidTr="00402BCD">
        <w:trPr>
          <w:trHeight w:val="285"/>
          <w:jc w:val="center"/>
        </w:trPr>
        <w:tc>
          <w:tcPr>
            <w:tcW w:w="3466" w:type="dxa"/>
          </w:tcPr>
          <w:p w14:paraId="57EB2E29" w14:textId="2B97249C" w:rsidR="00566B57" w:rsidRPr="00B91FBE" w:rsidRDefault="00AB3480" w:rsidP="00FF3166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3.5.b. </w:t>
            </w:r>
            <w:r w:rsidR="004C2D66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Wykaz literatury </w:t>
            </w:r>
            <w:r w:rsidR="00566B57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uzupełniając</w:t>
            </w:r>
            <w:r w:rsidR="00402BCD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ej</w:t>
            </w:r>
          </w:p>
        </w:tc>
        <w:tc>
          <w:tcPr>
            <w:tcW w:w="6279" w:type="dxa"/>
          </w:tcPr>
          <w:p w14:paraId="28D5D9FA" w14:textId="389477C0" w:rsidR="00EB7F92" w:rsidRDefault="00EB7F92" w:rsidP="00233E99">
            <w:pPr>
              <w:pStyle w:val="TableParagraph"/>
              <w:numPr>
                <w:ilvl w:val="0"/>
                <w:numId w:val="38"/>
              </w:numPr>
              <w:spacing w:line="276" w:lineRule="auto"/>
              <w:ind w:right="181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proofErr w:type="spellStart"/>
            <w:r w:rsidRPr="00EB7F92">
              <w:rPr>
                <w:rFonts w:asciiTheme="minorHAnsi" w:hAnsiTheme="minorHAnsi" w:cstheme="minorHAnsi"/>
                <w:iCs/>
                <w:sz w:val="21"/>
                <w:szCs w:val="21"/>
              </w:rPr>
              <w:t>Neider</w:t>
            </w:r>
            <w:proofErr w:type="spellEnd"/>
            <w:r w:rsidRPr="00EB7F92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J., Transport międzynarodowy, PWE, Warszawa 2019. </w:t>
            </w:r>
          </w:p>
          <w:p w14:paraId="7456B6D4" w14:textId="64BBE872" w:rsidR="00566B57" w:rsidRPr="00EB7F92" w:rsidRDefault="00EB7F92" w:rsidP="00233E99">
            <w:pPr>
              <w:pStyle w:val="TableParagraph"/>
              <w:numPr>
                <w:ilvl w:val="0"/>
                <w:numId w:val="38"/>
              </w:numPr>
              <w:spacing w:line="276" w:lineRule="auto"/>
              <w:ind w:right="181"/>
              <w:rPr>
                <w:rFonts w:asciiTheme="minorHAnsi" w:hAnsiTheme="minorHAnsi" w:cstheme="minorHAnsi"/>
                <w:iCs/>
                <w:sz w:val="21"/>
                <w:szCs w:val="21"/>
                <w:lang w:val="en-US"/>
              </w:rPr>
            </w:pPr>
            <w:r w:rsidRPr="00FF3166">
              <w:rPr>
                <w:rFonts w:asciiTheme="minorHAnsi" w:hAnsiTheme="minorHAnsi" w:cstheme="minorHAnsi"/>
                <w:iCs/>
                <w:sz w:val="21"/>
                <w:szCs w:val="21"/>
                <w:lang w:val="en-GB"/>
              </w:rPr>
              <w:t>Rudd J., A Practical Guide to Logistics: An Introduction to Transport, Warehousing, Trade and Distribution, Kogan Page 2019.</w:t>
            </w:r>
          </w:p>
        </w:tc>
      </w:tr>
    </w:tbl>
    <w:p w14:paraId="211E22AD" w14:textId="632220BB" w:rsidR="000746C5" w:rsidRPr="00B91FBE" w:rsidRDefault="00937B44" w:rsidP="00FF3166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Cele, treści i efekty uczenia się</w:t>
      </w:r>
    </w:p>
    <w:p w14:paraId="467AD185" w14:textId="78831576" w:rsidR="003E0703" w:rsidRPr="00B91FBE" w:rsidRDefault="003E0703" w:rsidP="00FF3166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Cele przedmiotu (zajęć) (z uwzględnieniem formy zajęć)</w:t>
      </w:r>
    </w:p>
    <w:p w14:paraId="00866230" w14:textId="565AA872" w:rsidR="008C7EE1" w:rsidRPr="008C7EE1" w:rsidRDefault="008C7EE1" w:rsidP="00FF3166">
      <w:pPr>
        <w:pStyle w:val="TableParagraph"/>
        <w:snapToGrid w:val="0"/>
        <w:spacing w:before="120" w:line="276" w:lineRule="auto"/>
        <w:ind w:firstLine="567"/>
        <w:rPr>
          <w:rFonts w:asciiTheme="minorHAnsi" w:hAnsiTheme="minorHAnsi" w:cstheme="minorHAnsi"/>
          <w:b/>
          <w:iCs/>
          <w:sz w:val="24"/>
          <w:szCs w:val="24"/>
        </w:rPr>
      </w:pPr>
      <w:r w:rsidRPr="008C7EE1">
        <w:rPr>
          <w:rFonts w:asciiTheme="minorHAnsi" w:hAnsiTheme="minorHAnsi" w:cstheme="minorHAnsi"/>
          <w:b/>
          <w:iCs/>
          <w:sz w:val="24"/>
          <w:szCs w:val="24"/>
        </w:rPr>
        <w:t>Wykład</w:t>
      </w:r>
      <w:r w:rsidR="00FF3166">
        <w:rPr>
          <w:rFonts w:asciiTheme="minorHAnsi" w:hAnsiTheme="minorHAnsi" w:cstheme="minorHAnsi"/>
          <w:b/>
          <w:iCs/>
          <w:sz w:val="24"/>
          <w:szCs w:val="24"/>
        </w:rPr>
        <w:t>y</w:t>
      </w:r>
      <w:r w:rsidRPr="008C7EE1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="001837FA" w:rsidRPr="001837FA">
        <w:rPr>
          <w:rFonts w:asciiTheme="minorHAnsi" w:hAnsiTheme="minorHAnsi" w:cstheme="minorHAnsi"/>
          <w:b/>
          <w:iCs/>
          <w:sz w:val="24"/>
          <w:szCs w:val="24"/>
        </w:rPr>
        <w:t>z wykorzystaniem metod i technik kształcenia na odległość</w:t>
      </w:r>
    </w:p>
    <w:p w14:paraId="1B1C85D7" w14:textId="213573A3" w:rsidR="008C7EE1" w:rsidRPr="008C7EE1" w:rsidRDefault="001837FA" w:rsidP="00FF3166">
      <w:pPr>
        <w:pStyle w:val="TableParagraph"/>
        <w:numPr>
          <w:ilvl w:val="0"/>
          <w:numId w:val="39"/>
        </w:numPr>
        <w:snapToGrid w:val="0"/>
        <w:spacing w:line="276" w:lineRule="auto"/>
        <w:ind w:left="1069"/>
        <w:rPr>
          <w:rFonts w:asciiTheme="minorHAnsi" w:hAnsiTheme="minorHAnsi" w:cstheme="minorHAnsi"/>
          <w:b/>
          <w:iCs/>
          <w:sz w:val="24"/>
          <w:szCs w:val="24"/>
        </w:rPr>
      </w:pPr>
      <w:r w:rsidRPr="001837FA">
        <w:rPr>
          <w:rFonts w:asciiTheme="minorHAnsi" w:hAnsiTheme="minorHAnsi" w:cstheme="minorHAnsi"/>
          <w:b/>
          <w:iCs/>
          <w:sz w:val="24"/>
          <w:szCs w:val="24"/>
        </w:rPr>
        <w:t xml:space="preserve">C1. Wiedza </w:t>
      </w:r>
      <w:r w:rsidR="00CD7EBE" w:rsidRPr="001837FA">
        <w:rPr>
          <w:rFonts w:asciiTheme="minorHAnsi" w:hAnsiTheme="minorHAnsi" w:cstheme="minorHAnsi"/>
          <w:b/>
          <w:iCs/>
          <w:sz w:val="24"/>
          <w:szCs w:val="24"/>
        </w:rPr>
        <w:t>–</w:t>
      </w:r>
      <w:r w:rsidRPr="001837FA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="00FF3166">
        <w:rPr>
          <w:rFonts w:asciiTheme="minorHAnsi" w:hAnsiTheme="minorHAnsi" w:cstheme="minorHAnsi"/>
          <w:bCs/>
          <w:iCs/>
          <w:sz w:val="24"/>
          <w:szCs w:val="24"/>
        </w:rPr>
        <w:t>z</w:t>
      </w:r>
      <w:r w:rsidRPr="001837FA">
        <w:rPr>
          <w:rFonts w:asciiTheme="minorHAnsi" w:hAnsiTheme="minorHAnsi" w:cstheme="minorHAnsi"/>
          <w:bCs/>
          <w:iCs/>
          <w:sz w:val="24"/>
          <w:szCs w:val="24"/>
        </w:rPr>
        <w:t xml:space="preserve">apoznanie studentów z podstawowymi kategoriami pojęciowymi związanymi z transportem międzynarodowym, przekazanie im usystematyzowanej wiedzy na temat </w:t>
      </w:r>
      <w:r w:rsidRPr="001837FA">
        <w:rPr>
          <w:rFonts w:asciiTheme="minorHAnsi" w:hAnsiTheme="minorHAnsi" w:cstheme="minorHAnsi"/>
          <w:bCs/>
          <w:iCs/>
          <w:sz w:val="24"/>
          <w:szCs w:val="24"/>
        </w:rPr>
        <w:lastRenderedPageBreak/>
        <w:t>organizacji i formach transportu międzynarodowego, czynników wpływających na popyt i podaż usług transportowych, marketingu a także szczegółowe scharakteryzowanie procesów transportowych zachodzących w układzie międzynarodowym wraz z ich uwarunkowaniami i znaczeniem w gospodarce światowej.</w:t>
      </w:r>
    </w:p>
    <w:p w14:paraId="304747E6" w14:textId="77777777" w:rsidR="008C7EE1" w:rsidRPr="008C7EE1" w:rsidRDefault="008C7EE1" w:rsidP="00FF3166">
      <w:pPr>
        <w:pStyle w:val="TableParagraph"/>
        <w:snapToGrid w:val="0"/>
        <w:spacing w:before="120" w:line="276" w:lineRule="auto"/>
        <w:ind w:firstLine="567"/>
        <w:rPr>
          <w:rFonts w:asciiTheme="minorHAnsi" w:hAnsiTheme="minorHAnsi" w:cstheme="minorHAnsi"/>
          <w:b/>
          <w:iCs/>
          <w:sz w:val="24"/>
          <w:szCs w:val="24"/>
        </w:rPr>
      </w:pPr>
      <w:r w:rsidRPr="008C7EE1">
        <w:rPr>
          <w:rFonts w:asciiTheme="minorHAnsi" w:hAnsiTheme="minorHAnsi" w:cstheme="minorHAnsi"/>
          <w:b/>
          <w:iCs/>
          <w:sz w:val="24"/>
          <w:szCs w:val="24"/>
        </w:rPr>
        <w:t>Ćwiczenia</w:t>
      </w:r>
    </w:p>
    <w:p w14:paraId="20FC2B50" w14:textId="1D3B6467" w:rsidR="001837FA" w:rsidRPr="00FF3166" w:rsidRDefault="001837FA" w:rsidP="00FF3166">
      <w:pPr>
        <w:pStyle w:val="TableParagraph"/>
        <w:numPr>
          <w:ilvl w:val="0"/>
          <w:numId w:val="39"/>
        </w:numPr>
        <w:snapToGrid w:val="0"/>
        <w:spacing w:line="276" w:lineRule="auto"/>
        <w:ind w:left="1069"/>
        <w:rPr>
          <w:rFonts w:asciiTheme="minorHAnsi" w:hAnsiTheme="minorHAnsi" w:cstheme="minorHAnsi"/>
          <w:b/>
          <w:iCs/>
          <w:sz w:val="24"/>
          <w:szCs w:val="24"/>
        </w:rPr>
      </w:pPr>
      <w:r w:rsidRPr="001837FA">
        <w:rPr>
          <w:rFonts w:asciiTheme="minorHAnsi" w:hAnsiTheme="minorHAnsi" w:cstheme="minorHAnsi"/>
          <w:b/>
          <w:iCs/>
          <w:sz w:val="24"/>
          <w:szCs w:val="24"/>
        </w:rPr>
        <w:t xml:space="preserve">C1. Wiedza – </w:t>
      </w:r>
      <w:r w:rsidRPr="00FF3166">
        <w:rPr>
          <w:rFonts w:asciiTheme="minorHAnsi" w:hAnsiTheme="minorHAnsi" w:cstheme="minorHAnsi"/>
          <w:bCs/>
          <w:iCs/>
          <w:sz w:val="24"/>
          <w:szCs w:val="24"/>
        </w:rPr>
        <w:t>zapoznanie studentów z istotą i znaczeniem handlu międzynarodowego oraz wynikającymi z niego potrzebami transportowymi, omówienie walorów i czynników warunkujących rozwój transportu w skali globalnej, a także przedstawienie roli podmiotów spedycji międzynarodowej wraz z charakterystyką dokumentów transportowo-spedycyjnych</w:t>
      </w:r>
      <w:r w:rsidR="00FF3166">
        <w:rPr>
          <w:rFonts w:asciiTheme="minorHAnsi" w:hAnsiTheme="minorHAnsi" w:cstheme="minorHAnsi"/>
          <w:b/>
          <w:iCs/>
          <w:sz w:val="24"/>
          <w:szCs w:val="24"/>
        </w:rPr>
        <w:t>.</w:t>
      </w:r>
      <w:r w:rsidRPr="00FF3166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</w:p>
    <w:p w14:paraId="35D35090" w14:textId="22BB3E9E" w:rsidR="001837FA" w:rsidRPr="00FF3166" w:rsidRDefault="001837FA" w:rsidP="00FF3166">
      <w:pPr>
        <w:pStyle w:val="TableParagraph"/>
        <w:numPr>
          <w:ilvl w:val="0"/>
          <w:numId w:val="39"/>
        </w:numPr>
        <w:snapToGrid w:val="0"/>
        <w:spacing w:line="276" w:lineRule="auto"/>
        <w:ind w:left="1069"/>
        <w:rPr>
          <w:rFonts w:asciiTheme="minorHAnsi" w:hAnsiTheme="minorHAnsi" w:cstheme="minorHAnsi"/>
          <w:b/>
          <w:iCs/>
          <w:sz w:val="24"/>
          <w:szCs w:val="24"/>
        </w:rPr>
      </w:pPr>
      <w:r w:rsidRPr="001837FA">
        <w:rPr>
          <w:rFonts w:asciiTheme="minorHAnsi" w:hAnsiTheme="minorHAnsi" w:cstheme="minorHAnsi"/>
          <w:b/>
          <w:iCs/>
          <w:sz w:val="24"/>
          <w:szCs w:val="24"/>
        </w:rPr>
        <w:t xml:space="preserve">C3. Umiejętności </w:t>
      </w:r>
      <w:r w:rsidR="00CD7EBE" w:rsidRPr="001837FA">
        <w:rPr>
          <w:rFonts w:asciiTheme="minorHAnsi" w:hAnsiTheme="minorHAnsi" w:cstheme="minorHAnsi"/>
          <w:b/>
          <w:iCs/>
          <w:sz w:val="24"/>
          <w:szCs w:val="24"/>
        </w:rPr>
        <w:t>–</w:t>
      </w:r>
      <w:r w:rsidRPr="001837FA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="00FF3166">
        <w:rPr>
          <w:rFonts w:asciiTheme="minorHAnsi" w:hAnsiTheme="minorHAnsi" w:cstheme="minorHAnsi"/>
          <w:bCs/>
          <w:iCs/>
          <w:sz w:val="24"/>
          <w:szCs w:val="24"/>
        </w:rPr>
        <w:t>k</w:t>
      </w:r>
      <w:r w:rsidRPr="00FF3166">
        <w:rPr>
          <w:rFonts w:asciiTheme="minorHAnsi" w:hAnsiTheme="minorHAnsi" w:cstheme="minorHAnsi"/>
          <w:bCs/>
          <w:iCs/>
          <w:sz w:val="24"/>
          <w:szCs w:val="24"/>
        </w:rPr>
        <w:t>ształtowanie umiejętności dokonywania analizy sposobu funkcjonowania i oceny istniejących rozwiązań organizacyjnych i technicznych w obszarze transportu międzynarodowego</w:t>
      </w:r>
      <w:r w:rsidR="00FF3166" w:rsidRPr="00FF3166"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69063DF9" w14:textId="2F58BD7A" w:rsidR="008C7EE1" w:rsidRPr="00FF3166" w:rsidRDefault="001837FA" w:rsidP="00FF3166">
      <w:pPr>
        <w:pStyle w:val="TableParagraph"/>
        <w:numPr>
          <w:ilvl w:val="0"/>
          <w:numId w:val="39"/>
        </w:numPr>
        <w:snapToGrid w:val="0"/>
        <w:spacing w:line="276" w:lineRule="auto"/>
        <w:ind w:left="1069"/>
        <w:rPr>
          <w:rFonts w:asciiTheme="minorHAnsi" w:hAnsiTheme="minorHAnsi" w:cstheme="minorHAnsi"/>
          <w:b/>
          <w:iCs/>
          <w:sz w:val="24"/>
          <w:szCs w:val="24"/>
        </w:rPr>
      </w:pPr>
      <w:r w:rsidRPr="001837FA">
        <w:rPr>
          <w:rFonts w:asciiTheme="minorHAnsi" w:hAnsiTheme="minorHAnsi" w:cstheme="minorHAnsi"/>
          <w:b/>
          <w:iCs/>
          <w:sz w:val="24"/>
          <w:szCs w:val="24"/>
        </w:rPr>
        <w:t xml:space="preserve">C3. Kompetencje społeczne – </w:t>
      </w:r>
      <w:r w:rsidR="00FF3166">
        <w:rPr>
          <w:rFonts w:asciiTheme="minorHAnsi" w:hAnsiTheme="minorHAnsi" w:cstheme="minorHAnsi"/>
          <w:bCs/>
          <w:iCs/>
          <w:sz w:val="24"/>
          <w:szCs w:val="24"/>
        </w:rPr>
        <w:t>k</w:t>
      </w:r>
      <w:r w:rsidR="00021FC2" w:rsidRPr="00FF3166">
        <w:rPr>
          <w:rFonts w:asciiTheme="minorHAnsi" w:hAnsiTheme="minorHAnsi" w:cstheme="minorHAnsi"/>
          <w:bCs/>
          <w:iCs/>
          <w:sz w:val="24"/>
          <w:szCs w:val="24"/>
        </w:rPr>
        <w:t>ształtowanie postawy gotowości do podejmowania pracy w obszarze transportu międzynarodowego.</w:t>
      </w:r>
    </w:p>
    <w:p w14:paraId="67708B6E" w14:textId="1A23C340" w:rsidR="003E0703" w:rsidRPr="00FF3166" w:rsidRDefault="003E0703" w:rsidP="00FF3166">
      <w:pPr>
        <w:pStyle w:val="TableParagraph"/>
        <w:numPr>
          <w:ilvl w:val="1"/>
          <w:numId w:val="10"/>
        </w:numPr>
        <w:snapToGrid w:val="0"/>
        <w:spacing w:before="120"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FF3166">
        <w:rPr>
          <w:rFonts w:asciiTheme="minorHAnsi" w:hAnsiTheme="minorHAnsi" w:cstheme="minorHAnsi"/>
          <w:b/>
          <w:iCs/>
          <w:sz w:val="24"/>
          <w:szCs w:val="24"/>
        </w:rPr>
        <w:t>Treści programowe (z uwzględnieniem formy zajęć)</w:t>
      </w:r>
    </w:p>
    <w:p w14:paraId="12B24EF9" w14:textId="6EFCF1C8" w:rsidR="001837FA" w:rsidRPr="001837FA" w:rsidRDefault="001837FA" w:rsidP="00FF3166">
      <w:pPr>
        <w:pStyle w:val="TableParagraph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1837FA">
        <w:rPr>
          <w:rFonts w:asciiTheme="minorHAnsi" w:hAnsiTheme="minorHAnsi" w:cstheme="minorHAnsi"/>
          <w:b/>
          <w:bCs/>
          <w:sz w:val="24"/>
          <w:szCs w:val="24"/>
        </w:rPr>
        <w:t>Wykład</w:t>
      </w:r>
      <w:r w:rsidR="00FF3166">
        <w:rPr>
          <w:rFonts w:asciiTheme="minorHAnsi" w:hAnsiTheme="minorHAnsi" w:cstheme="minorHAnsi"/>
          <w:b/>
          <w:bCs/>
          <w:sz w:val="24"/>
          <w:szCs w:val="24"/>
        </w:rPr>
        <w:t>y</w:t>
      </w:r>
      <w:r w:rsidRPr="001837FA">
        <w:rPr>
          <w:rFonts w:asciiTheme="minorHAnsi" w:hAnsiTheme="minorHAnsi" w:cstheme="minorHAnsi"/>
          <w:b/>
          <w:bCs/>
          <w:sz w:val="24"/>
          <w:szCs w:val="24"/>
        </w:rPr>
        <w:t xml:space="preserve"> z wykorzystaniem metod i technik kształcenia na odległość</w:t>
      </w:r>
    </w:p>
    <w:p w14:paraId="704E2A5C" w14:textId="76272E9E" w:rsidR="001837FA" w:rsidRPr="001837FA" w:rsidRDefault="001837FA" w:rsidP="00FF3166">
      <w:pPr>
        <w:pStyle w:val="TableParagraph"/>
        <w:numPr>
          <w:ilvl w:val="0"/>
          <w:numId w:val="4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837FA">
        <w:rPr>
          <w:rFonts w:asciiTheme="minorHAnsi" w:hAnsiTheme="minorHAnsi" w:cstheme="minorHAnsi"/>
          <w:sz w:val="24"/>
          <w:szCs w:val="24"/>
        </w:rPr>
        <w:t>Historia rozwoju transportu w poszczególnych gałęziach.</w:t>
      </w:r>
    </w:p>
    <w:p w14:paraId="23340C2F" w14:textId="25114446" w:rsidR="001837FA" w:rsidRPr="001837FA" w:rsidRDefault="001837FA" w:rsidP="00FF3166">
      <w:pPr>
        <w:pStyle w:val="TableParagraph"/>
        <w:numPr>
          <w:ilvl w:val="0"/>
          <w:numId w:val="4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837FA">
        <w:rPr>
          <w:rFonts w:asciiTheme="minorHAnsi" w:hAnsiTheme="minorHAnsi" w:cstheme="minorHAnsi"/>
          <w:sz w:val="24"/>
          <w:szCs w:val="24"/>
        </w:rPr>
        <w:t>Transport jako dziedzina gospodarki i czynnik determinujący dostępność usług na rynku globalnym.</w:t>
      </w:r>
    </w:p>
    <w:p w14:paraId="69BEDC65" w14:textId="3994D69F" w:rsidR="001837FA" w:rsidRPr="001837FA" w:rsidRDefault="001837FA" w:rsidP="00FF3166">
      <w:pPr>
        <w:pStyle w:val="TableParagraph"/>
        <w:numPr>
          <w:ilvl w:val="0"/>
          <w:numId w:val="4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837FA">
        <w:rPr>
          <w:rFonts w:asciiTheme="minorHAnsi" w:hAnsiTheme="minorHAnsi" w:cstheme="minorHAnsi"/>
          <w:sz w:val="24"/>
          <w:szCs w:val="24"/>
        </w:rPr>
        <w:t>Cechy usług transportowych w poszczególnych gałęziach (kolejowy, drogowy, lotniczy, morski i żegluga śródlądowa)</w:t>
      </w:r>
      <w:r w:rsidR="00FF3166">
        <w:rPr>
          <w:rFonts w:asciiTheme="minorHAnsi" w:hAnsiTheme="minorHAnsi" w:cstheme="minorHAnsi"/>
          <w:sz w:val="24"/>
          <w:szCs w:val="24"/>
        </w:rPr>
        <w:t>.</w:t>
      </w:r>
    </w:p>
    <w:p w14:paraId="34C5B859" w14:textId="7EBFAD6D" w:rsidR="001837FA" w:rsidRPr="001837FA" w:rsidRDefault="001837FA" w:rsidP="00FF3166">
      <w:pPr>
        <w:pStyle w:val="TableParagraph"/>
        <w:numPr>
          <w:ilvl w:val="0"/>
          <w:numId w:val="4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837FA">
        <w:rPr>
          <w:rFonts w:asciiTheme="minorHAnsi" w:hAnsiTheme="minorHAnsi" w:cstheme="minorHAnsi"/>
          <w:sz w:val="24"/>
          <w:szCs w:val="24"/>
        </w:rPr>
        <w:t>Proces transportowy w układzie międzynarodowym.</w:t>
      </w:r>
    </w:p>
    <w:p w14:paraId="0442AEE3" w14:textId="1A6D23DD" w:rsidR="001837FA" w:rsidRPr="001837FA" w:rsidRDefault="001837FA" w:rsidP="00FF3166">
      <w:pPr>
        <w:pStyle w:val="TableParagraph"/>
        <w:numPr>
          <w:ilvl w:val="0"/>
          <w:numId w:val="4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837FA">
        <w:rPr>
          <w:rFonts w:asciiTheme="minorHAnsi" w:hAnsiTheme="minorHAnsi" w:cstheme="minorHAnsi"/>
          <w:sz w:val="24"/>
          <w:szCs w:val="24"/>
        </w:rPr>
        <w:t>Popyt i podaż usług transportowych.</w:t>
      </w:r>
    </w:p>
    <w:p w14:paraId="50AAF6A2" w14:textId="68059319" w:rsidR="001837FA" w:rsidRPr="001837FA" w:rsidRDefault="001837FA" w:rsidP="00FF3166">
      <w:pPr>
        <w:pStyle w:val="TableParagraph"/>
        <w:numPr>
          <w:ilvl w:val="0"/>
          <w:numId w:val="4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837FA">
        <w:rPr>
          <w:rFonts w:asciiTheme="minorHAnsi" w:hAnsiTheme="minorHAnsi" w:cstheme="minorHAnsi"/>
          <w:sz w:val="24"/>
          <w:szCs w:val="24"/>
        </w:rPr>
        <w:t>Przepisy prawa w poszczególnych gałęziach transportu międzynarodowego.</w:t>
      </w:r>
    </w:p>
    <w:p w14:paraId="146AC4E3" w14:textId="38E920AA" w:rsidR="001837FA" w:rsidRPr="001837FA" w:rsidRDefault="001837FA" w:rsidP="00FF3166">
      <w:pPr>
        <w:pStyle w:val="TableParagraph"/>
        <w:numPr>
          <w:ilvl w:val="0"/>
          <w:numId w:val="4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837FA">
        <w:rPr>
          <w:rFonts w:asciiTheme="minorHAnsi" w:hAnsiTheme="minorHAnsi" w:cstheme="minorHAnsi"/>
          <w:sz w:val="24"/>
          <w:szCs w:val="24"/>
        </w:rPr>
        <w:t xml:space="preserve">Istota i rodzaje transportu multimodalnego. Transport multimodalny lądowo-morski i </w:t>
      </w:r>
      <w:proofErr w:type="spellStart"/>
      <w:r w:rsidRPr="001837FA">
        <w:rPr>
          <w:rFonts w:asciiTheme="minorHAnsi" w:hAnsiTheme="minorHAnsi" w:cstheme="minorHAnsi"/>
          <w:sz w:val="24"/>
          <w:szCs w:val="24"/>
        </w:rPr>
        <w:t>szynowo-drogowy</w:t>
      </w:r>
      <w:proofErr w:type="spellEnd"/>
      <w:r w:rsidRPr="001837FA">
        <w:rPr>
          <w:rFonts w:asciiTheme="minorHAnsi" w:hAnsiTheme="minorHAnsi" w:cstheme="minorHAnsi"/>
          <w:sz w:val="24"/>
          <w:szCs w:val="24"/>
        </w:rPr>
        <w:t>.</w:t>
      </w:r>
    </w:p>
    <w:p w14:paraId="01B5C466" w14:textId="6296F9E4" w:rsidR="001837FA" w:rsidRPr="001837FA" w:rsidRDefault="001837FA" w:rsidP="00FF3166">
      <w:pPr>
        <w:pStyle w:val="TableParagraph"/>
        <w:numPr>
          <w:ilvl w:val="0"/>
          <w:numId w:val="4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837FA">
        <w:rPr>
          <w:rFonts w:asciiTheme="minorHAnsi" w:hAnsiTheme="minorHAnsi" w:cstheme="minorHAnsi"/>
          <w:sz w:val="24"/>
          <w:szCs w:val="24"/>
        </w:rPr>
        <w:t>Marketing usług transportowych.</w:t>
      </w:r>
    </w:p>
    <w:p w14:paraId="601BEEB8" w14:textId="2A8BC9CB" w:rsidR="001837FA" w:rsidRPr="001837FA" w:rsidRDefault="001837FA" w:rsidP="00FF3166">
      <w:pPr>
        <w:pStyle w:val="TableParagraph"/>
        <w:numPr>
          <w:ilvl w:val="0"/>
          <w:numId w:val="4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837FA">
        <w:rPr>
          <w:rFonts w:asciiTheme="minorHAnsi" w:hAnsiTheme="minorHAnsi" w:cstheme="minorHAnsi"/>
          <w:sz w:val="24"/>
          <w:szCs w:val="24"/>
        </w:rPr>
        <w:t>Warunki dostaw towarów w międzynarodowych transakcjach handlowych – gestia transportowa i INCOTERMS 2020</w:t>
      </w:r>
      <w:r w:rsidR="00FF3166">
        <w:rPr>
          <w:rFonts w:asciiTheme="minorHAnsi" w:hAnsiTheme="minorHAnsi" w:cstheme="minorHAnsi"/>
          <w:sz w:val="24"/>
          <w:szCs w:val="24"/>
        </w:rPr>
        <w:t>c.</w:t>
      </w:r>
    </w:p>
    <w:p w14:paraId="1259AF93" w14:textId="1B7383D2" w:rsidR="001837FA" w:rsidRPr="001837FA" w:rsidRDefault="001837FA" w:rsidP="00FF3166">
      <w:pPr>
        <w:pStyle w:val="TableParagraph"/>
        <w:numPr>
          <w:ilvl w:val="0"/>
          <w:numId w:val="4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837FA">
        <w:rPr>
          <w:rFonts w:asciiTheme="minorHAnsi" w:hAnsiTheme="minorHAnsi" w:cstheme="minorHAnsi"/>
          <w:sz w:val="24"/>
          <w:szCs w:val="24"/>
        </w:rPr>
        <w:t xml:space="preserve">Transport ładunków ponadnormatywnych i niebezpiecznych. </w:t>
      </w:r>
    </w:p>
    <w:p w14:paraId="4EC358EB" w14:textId="15B143B1" w:rsidR="006D764F" w:rsidRPr="00B91FBE" w:rsidRDefault="006D764F" w:rsidP="00FF3166">
      <w:pPr>
        <w:pStyle w:val="TableParagraph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Ćwiczenia</w:t>
      </w:r>
    </w:p>
    <w:p w14:paraId="4EC370C0" w14:textId="790ED88D" w:rsidR="001837FA" w:rsidRDefault="001837FA" w:rsidP="00FF3166">
      <w:pPr>
        <w:pStyle w:val="TableParagraph"/>
        <w:numPr>
          <w:ilvl w:val="0"/>
          <w:numId w:val="43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837FA">
        <w:rPr>
          <w:rFonts w:asciiTheme="minorHAnsi" w:hAnsiTheme="minorHAnsi" w:cstheme="minorHAnsi"/>
          <w:sz w:val="24"/>
          <w:szCs w:val="24"/>
        </w:rPr>
        <w:t xml:space="preserve">Handel międzynarodowy i jego potrzeby transportowe. </w:t>
      </w:r>
    </w:p>
    <w:p w14:paraId="574FCD6A" w14:textId="5AEA0936" w:rsidR="001837FA" w:rsidRDefault="001837FA" w:rsidP="00FF3166">
      <w:pPr>
        <w:pStyle w:val="TableParagraph"/>
        <w:numPr>
          <w:ilvl w:val="0"/>
          <w:numId w:val="43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837FA">
        <w:rPr>
          <w:rFonts w:asciiTheme="minorHAnsi" w:hAnsiTheme="minorHAnsi" w:cstheme="minorHAnsi"/>
          <w:sz w:val="24"/>
          <w:szCs w:val="24"/>
        </w:rPr>
        <w:t xml:space="preserve">Walory warunkujące rozwój transportu. </w:t>
      </w:r>
    </w:p>
    <w:p w14:paraId="268FA52F" w14:textId="5F704CA2" w:rsidR="001837FA" w:rsidRDefault="001837FA" w:rsidP="00FF3166">
      <w:pPr>
        <w:pStyle w:val="TableParagraph"/>
        <w:numPr>
          <w:ilvl w:val="0"/>
          <w:numId w:val="43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837FA">
        <w:rPr>
          <w:rFonts w:asciiTheme="minorHAnsi" w:hAnsiTheme="minorHAnsi" w:cstheme="minorHAnsi"/>
          <w:sz w:val="24"/>
          <w:szCs w:val="24"/>
        </w:rPr>
        <w:t xml:space="preserve">Podmioty spedycji międzynarodowej i dokumenty transportowo-spedycyjne wykorzystywane w międzynarodowej wymianie towarowej – charakterystyka i wypełnianie. </w:t>
      </w:r>
    </w:p>
    <w:p w14:paraId="4F719681" w14:textId="2C6408A5" w:rsidR="001837FA" w:rsidRDefault="001837FA" w:rsidP="00FF3166">
      <w:pPr>
        <w:pStyle w:val="TableParagraph"/>
        <w:numPr>
          <w:ilvl w:val="0"/>
          <w:numId w:val="43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837FA">
        <w:rPr>
          <w:rFonts w:asciiTheme="minorHAnsi" w:hAnsiTheme="minorHAnsi" w:cstheme="minorHAnsi"/>
          <w:sz w:val="24"/>
          <w:szCs w:val="24"/>
        </w:rPr>
        <w:t>Transakcje w handlu międzynarodowym według INCOTERMS 2020</w:t>
      </w:r>
      <w:r w:rsidR="00FF3166" w:rsidRPr="00FF3166">
        <w:rPr>
          <w:rFonts w:asciiTheme="minorHAnsi" w:hAnsiTheme="minorHAnsi" w:cstheme="minorHAnsi"/>
          <w:sz w:val="24"/>
          <w:szCs w:val="24"/>
        </w:rPr>
        <w:t>.</w:t>
      </w:r>
    </w:p>
    <w:p w14:paraId="63C9F95A" w14:textId="14AC5E09" w:rsidR="001837FA" w:rsidRDefault="001837FA" w:rsidP="00FF3166">
      <w:pPr>
        <w:pStyle w:val="TableParagraph"/>
        <w:numPr>
          <w:ilvl w:val="0"/>
          <w:numId w:val="43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837FA">
        <w:rPr>
          <w:rFonts w:asciiTheme="minorHAnsi" w:hAnsiTheme="minorHAnsi" w:cstheme="minorHAnsi"/>
          <w:sz w:val="24"/>
          <w:szCs w:val="24"/>
        </w:rPr>
        <w:t>Opracowanie procesu transportowego - studium przypadku</w:t>
      </w:r>
      <w:r w:rsidR="00FF3166">
        <w:rPr>
          <w:rFonts w:asciiTheme="minorHAnsi" w:hAnsiTheme="minorHAnsi" w:cstheme="minorHAnsi"/>
          <w:sz w:val="24"/>
          <w:szCs w:val="24"/>
        </w:rPr>
        <w:t>.</w:t>
      </w:r>
      <w:r w:rsidRPr="001837F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920355A" w14:textId="0C956FFC" w:rsidR="001837FA" w:rsidRPr="00FF3166" w:rsidRDefault="001837FA" w:rsidP="00FF3166">
      <w:pPr>
        <w:pStyle w:val="TableParagraph"/>
        <w:numPr>
          <w:ilvl w:val="0"/>
          <w:numId w:val="43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837FA">
        <w:rPr>
          <w:rFonts w:asciiTheme="minorHAnsi" w:hAnsiTheme="minorHAnsi" w:cstheme="minorHAnsi"/>
          <w:sz w:val="24"/>
          <w:szCs w:val="24"/>
        </w:rPr>
        <w:t>Rozwój transportu międzynarodowego w kontekście globalnych łańcuchów dostaw- prezentacja projektów</w:t>
      </w:r>
      <w:r w:rsidR="00FF3166">
        <w:rPr>
          <w:rFonts w:asciiTheme="minorHAnsi" w:hAnsiTheme="minorHAnsi" w:cstheme="minorHAnsi"/>
          <w:sz w:val="24"/>
          <w:szCs w:val="24"/>
        </w:rPr>
        <w:t>.</w:t>
      </w:r>
    </w:p>
    <w:p w14:paraId="52CBFC3B" w14:textId="63ABBECB" w:rsidR="00436303" w:rsidRPr="00B91FBE" w:rsidRDefault="00436303" w:rsidP="001837FA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851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Efekty uczenia się realizowane w ramach przedmiotu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6826"/>
        <w:gridCol w:w="1773"/>
      </w:tblGrid>
      <w:tr w:rsidR="00B91FBE" w:rsidRPr="00B91FBE" w14:paraId="5B4E655B" w14:textId="77777777" w:rsidTr="00F5109B">
        <w:trPr>
          <w:trHeight w:val="980"/>
          <w:jc w:val="center"/>
        </w:trPr>
        <w:tc>
          <w:tcPr>
            <w:tcW w:w="1249" w:type="dxa"/>
            <w:shd w:val="clear" w:color="auto" w:fill="ECF1F8"/>
            <w:vAlign w:val="center"/>
          </w:tcPr>
          <w:p w14:paraId="6DE49395" w14:textId="3273ACC3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Efekt</w:t>
            </w:r>
            <w:r w:rsidR="00DE1F53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y </w:t>
            </w:r>
            <w:r w:rsidR="00DE1F53" w:rsidRPr="00B91FBE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="00DE1F53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6826" w:type="dxa"/>
            <w:vAlign w:val="center"/>
          </w:tcPr>
          <w:p w14:paraId="74FEA958" w14:textId="781028EC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Student, który zaliczył </w:t>
            </w:r>
            <w:r w:rsidR="006F029C" w:rsidRPr="00B91FBE">
              <w:rPr>
                <w:rFonts w:asciiTheme="minorHAnsi" w:hAnsiTheme="minorHAnsi" w:cstheme="minorHAnsi"/>
                <w:b/>
                <w:sz w:val="21"/>
                <w:szCs w:val="21"/>
              </w:rPr>
              <w:t>przedmiot</w:t>
            </w:r>
            <w:r w:rsidR="00654EA0" w:rsidRPr="00B91FBE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(zajęcia)</w:t>
            </w:r>
          </w:p>
        </w:tc>
        <w:tc>
          <w:tcPr>
            <w:tcW w:w="1773" w:type="dxa"/>
            <w:vAlign w:val="center"/>
          </w:tcPr>
          <w:p w14:paraId="68B39CA9" w14:textId="77777777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Odniesienie do</w:t>
            </w:r>
          </w:p>
          <w:p w14:paraId="4D8DFDCC" w14:textId="77777777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kierunkowych efektów uczenia się</w:t>
            </w:r>
          </w:p>
        </w:tc>
      </w:tr>
    </w:tbl>
    <w:p w14:paraId="4C7CE37C" w14:textId="0F56F5D4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lastRenderedPageBreak/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wiedzy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8C7EE1" w:rsidRPr="00B91FBE" w14:paraId="4B1E1EAC" w14:textId="77777777" w:rsidTr="00652DE5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4887C974" w14:textId="00FDB3FF" w:rsidR="008C7EE1" w:rsidRPr="00B91FBE" w:rsidRDefault="008C7EE1" w:rsidP="008C7EE1">
            <w:pPr>
              <w:pStyle w:val="TableParagraph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6830" w:type="dxa"/>
          </w:tcPr>
          <w:p w14:paraId="1C4830B9" w14:textId="46BF8602" w:rsidR="008C7EE1" w:rsidRPr="008C7EE1" w:rsidRDefault="001837FA" w:rsidP="00233E99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1837FA">
              <w:rPr>
                <w:rFonts w:asciiTheme="minorHAnsi" w:hAnsiTheme="minorHAnsi" w:cstheme="minorHAnsi"/>
                <w:sz w:val="21"/>
                <w:szCs w:val="21"/>
              </w:rPr>
              <w:t>Zna i rozumie w zaawansowanym stopniu organizację, formy, determinanty rozwoju transportu międzynarodowego orz podmioty spedycji międzynarodowej</w:t>
            </w:r>
            <w:r w:rsidR="00FF3166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1881EAEC" w14:textId="7F6A25EF" w:rsidR="008C7EE1" w:rsidRPr="008C7EE1" w:rsidRDefault="008C7EE1" w:rsidP="008C7EE1">
            <w:pPr>
              <w:pStyle w:val="TableParagraph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sz w:val="21"/>
                <w:szCs w:val="21"/>
              </w:rPr>
              <w:t>LOG1A_W02</w:t>
            </w:r>
          </w:p>
        </w:tc>
      </w:tr>
      <w:tr w:rsidR="008C7EE1" w:rsidRPr="00B91FBE" w14:paraId="157D6F3E" w14:textId="77777777" w:rsidTr="00652DE5">
        <w:trPr>
          <w:trHeight w:val="285"/>
          <w:jc w:val="center"/>
        </w:trPr>
        <w:tc>
          <w:tcPr>
            <w:tcW w:w="1253" w:type="dxa"/>
            <w:shd w:val="clear" w:color="auto" w:fill="ECF1F8"/>
          </w:tcPr>
          <w:p w14:paraId="5D8B9C80" w14:textId="4E144C79" w:rsidR="008C7EE1" w:rsidRPr="00B91FBE" w:rsidRDefault="008C7EE1" w:rsidP="008C7EE1">
            <w:pPr>
              <w:pStyle w:val="TableParagraph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W02</w:t>
            </w:r>
          </w:p>
        </w:tc>
        <w:tc>
          <w:tcPr>
            <w:tcW w:w="6830" w:type="dxa"/>
          </w:tcPr>
          <w:p w14:paraId="4FFFC98B" w14:textId="3C84D77D" w:rsidR="008C7EE1" w:rsidRPr="008C7EE1" w:rsidRDefault="001837FA" w:rsidP="00233E99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1837FA">
              <w:rPr>
                <w:rFonts w:asciiTheme="minorHAnsi" w:eastAsia="Calibri" w:hAnsiTheme="minorHAnsi" w:cstheme="minorHAnsi"/>
                <w:sz w:val="21"/>
                <w:szCs w:val="21"/>
              </w:rPr>
              <w:t>Zna i rozumie w zaawansowanym stopniu międzynarodowe systemy transportowe i procesy w nich zachodzące</w:t>
            </w:r>
            <w:r w:rsidR="00FF3166">
              <w:rPr>
                <w:rFonts w:asciiTheme="minorHAnsi" w:eastAsia="Calibr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22E3BAAE" w14:textId="5BACD8A4" w:rsidR="008C7EE1" w:rsidRPr="008C7EE1" w:rsidRDefault="001837FA" w:rsidP="008C7EE1">
            <w:pPr>
              <w:pStyle w:val="TableParagraph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LOG1A_W04</w:t>
            </w:r>
          </w:p>
        </w:tc>
      </w:tr>
    </w:tbl>
    <w:p w14:paraId="770FE7C0" w14:textId="2A87EC85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umiejętności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6821"/>
        <w:gridCol w:w="1773"/>
      </w:tblGrid>
      <w:tr w:rsidR="008C7EE1" w:rsidRPr="008C7EE1" w14:paraId="3F10EFF6" w14:textId="77777777" w:rsidTr="00F5109B">
        <w:trPr>
          <w:trHeight w:val="285"/>
          <w:jc w:val="center"/>
        </w:trPr>
        <w:tc>
          <w:tcPr>
            <w:tcW w:w="1244" w:type="dxa"/>
            <w:shd w:val="clear" w:color="auto" w:fill="ECF1F8"/>
          </w:tcPr>
          <w:p w14:paraId="68006EF6" w14:textId="1FEEFD1A" w:rsidR="008C7EE1" w:rsidRPr="00B91FBE" w:rsidRDefault="008C7EE1" w:rsidP="008C7EE1">
            <w:pPr>
              <w:pStyle w:val="TableParagraph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6821" w:type="dxa"/>
          </w:tcPr>
          <w:p w14:paraId="73ADB30C" w14:textId="66E845A5" w:rsidR="008C7EE1" w:rsidRPr="008C7EE1" w:rsidRDefault="001837FA" w:rsidP="00233E99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1837FA">
              <w:rPr>
                <w:rFonts w:asciiTheme="minorHAnsi" w:hAnsiTheme="minorHAnsi" w:cstheme="minorHAnsi"/>
                <w:sz w:val="21"/>
                <w:szCs w:val="21"/>
              </w:rPr>
              <w:t>Potrafi ocenić funkcjonowanie międzynarodowych procesów transportowych</w:t>
            </w:r>
            <w:r w:rsidR="00FF3166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69BAD1D6" w14:textId="2A599580" w:rsidR="008C7EE1" w:rsidRPr="008C7EE1" w:rsidRDefault="008C7EE1" w:rsidP="008C7EE1">
            <w:pPr>
              <w:pStyle w:val="TableParagraph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bCs/>
                <w:sz w:val="21"/>
                <w:szCs w:val="21"/>
              </w:rPr>
              <w:t>LOG1A_U02</w:t>
            </w:r>
          </w:p>
        </w:tc>
      </w:tr>
      <w:tr w:rsidR="008C7EE1" w:rsidRPr="00B91FBE" w14:paraId="4D5F8E78" w14:textId="77777777" w:rsidTr="00F5109B">
        <w:trPr>
          <w:trHeight w:val="282"/>
          <w:jc w:val="center"/>
        </w:trPr>
        <w:tc>
          <w:tcPr>
            <w:tcW w:w="1244" w:type="dxa"/>
            <w:shd w:val="clear" w:color="auto" w:fill="ECF1F8"/>
          </w:tcPr>
          <w:p w14:paraId="07D27574" w14:textId="3C63CC6B" w:rsidR="008C7EE1" w:rsidRPr="00B91FBE" w:rsidRDefault="008C7EE1" w:rsidP="008C7EE1">
            <w:pPr>
              <w:pStyle w:val="TableParagraph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U02</w:t>
            </w:r>
          </w:p>
        </w:tc>
        <w:tc>
          <w:tcPr>
            <w:tcW w:w="6821" w:type="dxa"/>
          </w:tcPr>
          <w:p w14:paraId="2FF0A8C0" w14:textId="0A7FFD5D" w:rsidR="008C7EE1" w:rsidRPr="008C7EE1" w:rsidRDefault="001837FA" w:rsidP="00233E99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1837FA">
              <w:rPr>
                <w:rFonts w:asciiTheme="minorHAnsi" w:hAnsiTheme="minorHAnsi" w:cstheme="minorHAnsi"/>
                <w:sz w:val="21"/>
                <w:szCs w:val="21"/>
              </w:rPr>
              <w:t xml:space="preserve">Potrafi kompleksowo planować proces transportowy, właściwie stosować warunki dostaw określone w </w:t>
            </w:r>
            <w:proofErr w:type="spellStart"/>
            <w:r w:rsidRPr="001837FA">
              <w:rPr>
                <w:rFonts w:asciiTheme="minorHAnsi" w:hAnsiTheme="minorHAnsi" w:cstheme="minorHAnsi"/>
                <w:sz w:val="21"/>
                <w:szCs w:val="21"/>
              </w:rPr>
              <w:t>Incoterms</w:t>
            </w:r>
            <w:proofErr w:type="spellEnd"/>
            <w:r w:rsidRPr="001837FA">
              <w:rPr>
                <w:rFonts w:asciiTheme="minorHAnsi" w:hAnsiTheme="minorHAnsi" w:cstheme="minorHAnsi"/>
                <w:sz w:val="21"/>
                <w:szCs w:val="21"/>
              </w:rPr>
              <w:t xml:space="preserve"> 2020 oraz prawidłowo sporządzać dokumentację transportowo-spedycyjną niezbędną do organizacji i realizacji międzynarodowych operacji przewozowych.</w:t>
            </w:r>
          </w:p>
        </w:tc>
        <w:tc>
          <w:tcPr>
            <w:tcW w:w="1773" w:type="dxa"/>
          </w:tcPr>
          <w:p w14:paraId="417DEBBB" w14:textId="6B278703" w:rsidR="008C7EE1" w:rsidRPr="008C7EE1" w:rsidRDefault="008C7EE1" w:rsidP="008C7EE1">
            <w:pPr>
              <w:jc w:val="center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  <w:p w14:paraId="3E869DC6" w14:textId="16C941EC" w:rsidR="008C7EE1" w:rsidRPr="008C7EE1" w:rsidRDefault="008C7EE1" w:rsidP="008C7EE1">
            <w:pPr>
              <w:pStyle w:val="TableParagraph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bCs/>
                <w:sz w:val="21"/>
                <w:szCs w:val="21"/>
              </w:rPr>
              <w:t>LOG1A_U03</w:t>
            </w:r>
          </w:p>
        </w:tc>
      </w:tr>
    </w:tbl>
    <w:p w14:paraId="5A2DC6D8" w14:textId="077E0DA3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kompetencji społecznych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8C7EE1" w:rsidRPr="00B91FBE" w14:paraId="3F111010" w14:textId="77777777" w:rsidTr="00F5109B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5FE7EFE1" w14:textId="2E70A284" w:rsidR="008C7EE1" w:rsidRPr="00B91FBE" w:rsidRDefault="008C7EE1" w:rsidP="008C7EE1">
            <w:pPr>
              <w:pStyle w:val="TableParagraph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K01</w:t>
            </w:r>
          </w:p>
        </w:tc>
        <w:tc>
          <w:tcPr>
            <w:tcW w:w="6830" w:type="dxa"/>
          </w:tcPr>
          <w:p w14:paraId="5FEA63E7" w14:textId="38921AE9" w:rsidR="008C7EE1" w:rsidRPr="008C7EE1" w:rsidRDefault="001837FA" w:rsidP="00233E99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1837FA">
              <w:rPr>
                <w:rFonts w:asciiTheme="minorHAnsi" w:hAnsiTheme="minorHAnsi" w:cstheme="minorHAnsi"/>
                <w:sz w:val="21"/>
                <w:szCs w:val="21"/>
              </w:rPr>
              <w:t>Jest gotów do podejmowania pracy w zakresie transportu międzynarodowego</w:t>
            </w:r>
            <w:r w:rsidR="00FF3166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3E07749A" w14:textId="5419954E" w:rsidR="008C7EE1" w:rsidRPr="008C7EE1" w:rsidRDefault="001837FA" w:rsidP="008C7EE1">
            <w:pPr>
              <w:pStyle w:val="TableParagraph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LOG1A_K05</w:t>
            </w:r>
          </w:p>
        </w:tc>
      </w:tr>
    </w:tbl>
    <w:p w14:paraId="1C259416" w14:textId="227F24BB" w:rsidR="00436303" w:rsidRPr="00B91FBE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right="-20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Sposoby weryfikacji osiągnięcia efektów uczenia się realizowanych w ramach przedmiotu</w:t>
      </w:r>
      <w:r w:rsidR="00906C25"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Pr="00B91FBE">
        <w:rPr>
          <w:rFonts w:asciiTheme="minorHAnsi" w:hAnsiTheme="minorHAnsi" w:cstheme="minorHAnsi"/>
          <w:b/>
          <w:iCs/>
          <w:sz w:val="24"/>
          <w:szCs w:val="24"/>
        </w:rPr>
        <w:t>(zajęć)</w:t>
      </w:r>
    </w:p>
    <w:p w14:paraId="100ECDB9" w14:textId="45FD2948" w:rsidR="00CF48D1" w:rsidRPr="00B91FBE" w:rsidRDefault="00CF48D1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Sposób weryfikacji (+/-)</w:t>
      </w:r>
    </w:p>
    <w:tbl>
      <w:tblPr>
        <w:tblStyle w:val="Tabela-Siatka"/>
        <w:tblW w:w="4929" w:type="dxa"/>
        <w:jc w:val="center"/>
        <w:tblLayout w:type="fixed"/>
        <w:tblLook w:val="04A0" w:firstRow="1" w:lastRow="0" w:firstColumn="1" w:lastColumn="0" w:noHBand="0" w:noVBand="1"/>
      </w:tblPr>
      <w:tblGrid>
        <w:gridCol w:w="1246"/>
        <w:gridCol w:w="1227"/>
        <w:gridCol w:w="1228"/>
        <w:gridCol w:w="1228"/>
      </w:tblGrid>
      <w:tr w:rsidR="00FF3166" w:rsidRPr="00B91FBE" w14:paraId="0519EDA3" w14:textId="77777777" w:rsidTr="00FF3166">
        <w:trPr>
          <w:jc w:val="center"/>
        </w:trPr>
        <w:tc>
          <w:tcPr>
            <w:tcW w:w="1246" w:type="dxa"/>
            <w:shd w:val="clear" w:color="auto" w:fill="ECF1F8"/>
            <w:vAlign w:val="center"/>
          </w:tcPr>
          <w:p w14:paraId="4EDEB735" w14:textId="0895E378" w:rsidR="00FF3166" w:rsidRPr="00B91FBE" w:rsidRDefault="00FF3166" w:rsidP="004501ED">
            <w:pPr>
              <w:pStyle w:val="TableParagraph"/>
              <w:spacing w:line="276" w:lineRule="auto"/>
              <w:ind w:left="-100" w:right="-11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Efekty </w:t>
            </w:r>
            <w:r w:rsidRPr="00B91FBE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1227" w:type="dxa"/>
            <w:vAlign w:val="center"/>
          </w:tcPr>
          <w:p w14:paraId="51275BBF" w14:textId="5B203C67" w:rsidR="00FF3166" w:rsidRPr="00B91FBE" w:rsidRDefault="00FF3166" w:rsidP="008C7EE1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Egzamin 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br/>
              <w:t>pisemny</w:t>
            </w:r>
          </w:p>
        </w:tc>
        <w:tc>
          <w:tcPr>
            <w:tcW w:w="1228" w:type="dxa"/>
            <w:shd w:val="clear" w:color="auto" w:fill="F2F2F2" w:themeFill="background1" w:themeFillShade="F2"/>
            <w:vAlign w:val="center"/>
          </w:tcPr>
          <w:p w14:paraId="4DCFD81E" w14:textId="3CB9C07F" w:rsidR="00FF3166" w:rsidRPr="00B91FBE" w:rsidRDefault="00FF3166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Projekt</w:t>
            </w:r>
          </w:p>
        </w:tc>
        <w:tc>
          <w:tcPr>
            <w:tcW w:w="1228" w:type="dxa"/>
            <w:vAlign w:val="center"/>
          </w:tcPr>
          <w:p w14:paraId="39A2E4D2" w14:textId="1AA1ECF0" w:rsidR="00FF3166" w:rsidRPr="00B91FBE" w:rsidRDefault="00FF3166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Aktywność </w:t>
            </w:r>
            <w:r w:rsidR="00CD7E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br/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na zajęciach</w:t>
            </w:r>
          </w:p>
        </w:tc>
      </w:tr>
    </w:tbl>
    <w:p w14:paraId="45B871BD" w14:textId="425C9711" w:rsidR="00CF48D1" w:rsidRPr="00B91FBE" w:rsidRDefault="00C14619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</w:t>
      </w:r>
    </w:p>
    <w:tbl>
      <w:tblPr>
        <w:tblStyle w:val="Tabela-Siatka"/>
        <w:tblW w:w="4916" w:type="dxa"/>
        <w:jc w:val="center"/>
        <w:tblLook w:val="04A0" w:firstRow="1" w:lastRow="0" w:firstColumn="1" w:lastColumn="0" w:noHBand="0" w:noVBand="1"/>
      </w:tblPr>
      <w:tblGrid>
        <w:gridCol w:w="1237"/>
        <w:gridCol w:w="408"/>
        <w:gridCol w:w="409"/>
        <w:gridCol w:w="409"/>
        <w:gridCol w:w="409"/>
        <w:gridCol w:w="409"/>
        <w:gridCol w:w="409"/>
        <w:gridCol w:w="409"/>
        <w:gridCol w:w="408"/>
        <w:gridCol w:w="409"/>
      </w:tblGrid>
      <w:tr w:rsidR="00FF3166" w:rsidRPr="00B91FBE" w14:paraId="6A3E527E" w14:textId="77777777" w:rsidTr="00FF3166">
        <w:trPr>
          <w:jc w:val="center"/>
        </w:trPr>
        <w:tc>
          <w:tcPr>
            <w:tcW w:w="1237" w:type="dxa"/>
            <w:tcBorders>
              <w:tl2br w:val="single" w:sz="4" w:space="0" w:color="auto"/>
            </w:tcBorders>
          </w:tcPr>
          <w:p w14:paraId="7E23793F" w14:textId="587EAAC4" w:rsidR="00FF3166" w:rsidRPr="00B91FBE" w:rsidRDefault="00FF3166" w:rsidP="004501ED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1:</w:t>
            </w:r>
          </w:p>
          <w:p w14:paraId="0DDB7AEE" w14:textId="1731B43C" w:rsidR="00FF3166" w:rsidRPr="00B91FBE" w:rsidRDefault="00FF3166" w:rsidP="004501ED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2:</w:t>
            </w:r>
          </w:p>
        </w:tc>
        <w:tc>
          <w:tcPr>
            <w:tcW w:w="408" w:type="dxa"/>
          </w:tcPr>
          <w:p w14:paraId="3807ADB1" w14:textId="733417C4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199F1FBE" w14:textId="3080A8E0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08917798" w14:textId="52DB57CA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1EC7B20D" w14:textId="47A87339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6E066879" w14:textId="2459239C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06E2DC4D" w14:textId="0AB7D03F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</w:tcPr>
          <w:p w14:paraId="482A30A4" w14:textId="48BCB9AF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8" w:type="dxa"/>
          </w:tcPr>
          <w:p w14:paraId="1598E609" w14:textId="0B2C3C47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25BDB4AC" w14:textId="3B113122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</w:tr>
      <w:tr w:rsidR="00FF3166" w:rsidRPr="00B91FBE" w14:paraId="3BDEFA32" w14:textId="77777777" w:rsidTr="00FF3166">
        <w:trPr>
          <w:jc w:val="center"/>
        </w:trPr>
        <w:tc>
          <w:tcPr>
            <w:tcW w:w="1237" w:type="dxa"/>
            <w:shd w:val="clear" w:color="auto" w:fill="ECF1F8"/>
          </w:tcPr>
          <w:p w14:paraId="73EFAA8D" w14:textId="24375B78" w:rsidR="00FF3166" w:rsidRPr="00B91FBE" w:rsidRDefault="00FF3166" w:rsidP="004501E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408" w:type="dxa"/>
          </w:tcPr>
          <w:p w14:paraId="4C6EC9F3" w14:textId="7EBA19C0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51464A51" w14:textId="77777777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109DD381" w14:textId="77777777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0FE7DC49" w14:textId="77777777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4CFA8EA5" w14:textId="791C09FC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CD4D35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33F3DA3" w14:textId="77777777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6C2C6D0E" w14:textId="77777777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</w:tcPr>
          <w:p w14:paraId="7F609FED" w14:textId="359E0BB4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38E45264" w14:textId="77777777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FF3166" w:rsidRPr="00B91FBE" w14:paraId="1BE54D9F" w14:textId="77777777" w:rsidTr="00FF3166">
        <w:trPr>
          <w:jc w:val="center"/>
        </w:trPr>
        <w:tc>
          <w:tcPr>
            <w:tcW w:w="1237" w:type="dxa"/>
            <w:shd w:val="clear" w:color="auto" w:fill="ECF1F8"/>
          </w:tcPr>
          <w:p w14:paraId="74311758" w14:textId="66EB7E06" w:rsidR="00FF3166" w:rsidRPr="008C7EE1" w:rsidRDefault="00FF3166" w:rsidP="004501E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W02</w:t>
            </w:r>
          </w:p>
        </w:tc>
        <w:tc>
          <w:tcPr>
            <w:tcW w:w="408" w:type="dxa"/>
          </w:tcPr>
          <w:p w14:paraId="1A597A3D" w14:textId="11214AE1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4B0AAA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75B345F5" w14:textId="77777777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98FB300" w14:textId="77777777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BDC6994" w14:textId="77777777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01CB537F" w14:textId="43B8072D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CD4D35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704EE502" w14:textId="77777777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1DB46E93" w14:textId="77777777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</w:tcPr>
          <w:p w14:paraId="2E02B6B9" w14:textId="0B33B95B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3928AF53" w14:textId="77777777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FF3166" w:rsidRPr="00B91FBE" w14:paraId="46ACCB6F" w14:textId="77777777" w:rsidTr="00FF3166">
        <w:trPr>
          <w:jc w:val="center"/>
        </w:trPr>
        <w:tc>
          <w:tcPr>
            <w:tcW w:w="1237" w:type="dxa"/>
            <w:shd w:val="clear" w:color="auto" w:fill="ECF1F8"/>
          </w:tcPr>
          <w:p w14:paraId="46DF7FCA" w14:textId="63CDF40F" w:rsidR="00FF3166" w:rsidRPr="00B91FBE" w:rsidRDefault="00FF3166" w:rsidP="004501E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408" w:type="dxa"/>
          </w:tcPr>
          <w:p w14:paraId="0736369D" w14:textId="77777777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5D9CA6D" w14:textId="77777777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F378393" w14:textId="77777777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43FA77DF" w14:textId="77777777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7AD57FFF" w14:textId="1B483BAA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CD4D35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6B9C5F9B" w14:textId="77777777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690CB4D1" w14:textId="77777777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</w:tcPr>
          <w:p w14:paraId="2781AB57" w14:textId="0E643D74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6A741D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3496F449" w14:textId="77777777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FF3166" w:rsidRPr="00B91FBE" w14:paraId="4C5B236F" w14:textId="77777777" w:rsidTr="00FF3166">
        <w:trPr>
          <w:jc w:val="center"/>
        </w:trPr>
        <w:tc>
          <w:tcPr>
            <w:tcW w:w="1237" w:type="dxa"/>
            <w:shd w:val="clear" w:color="auto" w:fill="ECF1F8"/>
          </w:tcPr>
          <w:p w14:paraId="6E053ADC" w14:textId="2796DF81" w:rsidR="00FF3166" w:rsidRPr="00B91FBE" w:rsidRDefault="00FF3166" w:rsidP="004501E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U02</w:t>
            </w:r>
          </w:p>
        </w:tc>
        <w:tc>
          <w:tcPr>
            <w:tcW w:w="408" w:type="dxa"/>
          </w:tcPr>
          <w:p w14:paraId="59B00C72" w14:textId="77777777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51DA5B70" w14:textId="77777777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0F2B25A" w14:textId="77777777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12DCFF9" w14:textId="77777777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459052F5" w14:textId="3D25A6E0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CD4D35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CCB5E84" w14:textId="77777777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30F5BBCE" w14:textId="77777777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</w:tcPr>
          <w:p w14:paraId="5E329D1C" w14:textId="369656BF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6A741D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56C21BC1" w14:textId="77777777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FF3166" w:rsidRPr="00B91FBE" w14:paraId="1B1A9720" w14:textId="77777777" w:rsidTr="00FF3166">
        <w:trPr>
          <w:jc w:val="center"/>
        </w:trPr>
        <w:tc>
          <w:tcPr>
            <w:tcW w:w="1237" w:type="dxa"/>
            <w:shd w:val="clear" w:color="auto" w:fill="ECF1F8"/>
          </w:tcPr>
          <w:p w14:paraId="3B68E116" w14:textId="1B5689CE" w:rsidR="00FF3166" w:rsidRPr="00B91FBE" w:rsidRDefault="00FF3166" w:rsidP="004501E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K01</w:t>
            </w:r>
          </w:p>
        </w:tc>
        <w:tc>
          <w:tcPr>
            <w:tcW w:w="408" w:type="dxa"/>
          </w:tcPr>
          <w:p w14:paraId="418FD592" w14:textId="77777777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6010DF1" w14:textId="77777777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3180B077" w14:textId="77777777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767D63B4" w14:textId="77777777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4366F47D" w14:textId="7481BC55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5FBE423D" w14:textId="77777777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21000E68" w14:textId="3022F168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</w:tcPr>
          <w:p w14:paraId="1A356302" w14:textId="20798DB9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6A741D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0D23F22F" w14:textId="77777777" w:rsidR="00FF3166" w:rsidRPr="00B91FBE" w:rsidRDefault="00FF316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</w:tbl>
    <w:p w14:paraId="5EB2E9E4" w14:textId="4DC7B270" w:rsidR="00B20F2C" w:rsidRPr="00B91FBE" w:rsidRDefault="00B20F2C" w:rsidP="004501ED">
      <w:pPr>
        <w:pStyle w:val="Tekstpodstawowy"/>
        <w:spacing w:before="120" w:after="120" w:line="276" w:lineRule="auto"/>
        <w:rPr>
          <w:rFonts w:asciiTheme="minorHAnsi" w:hAnsiTheme="minorHAnsi" w:cstheme="minorHAnsi"/>
          <w:iCs/>
        </w:rPr>
      </w:pPr>
      <w:r w:rsidRPr="00B91FBE">
        <w:rPr>
          <w:rFonts w:asciiTheme="minorHAnsi" w:hAnsiTheme="minorHAnsi" w:cstheme="minorHAnsi"/>
          <w:iCs/>
        </w:rPr>
        <w:t>Adnotacja</w:t>
      </w:r>
      <w:r w:rsidR="000657F2" w:rsidRPr="00B91FBE">
        <w:rPr>
          <w:rFonts w:asciiTheme="minorHAnsi" w:hAnsiTheme="minorHAnsi" w:cstheme="minorHAnsi"/>
          <w:iCs/>
        </w:rPr>
        <w:t>.</w:t>
      </w:r>
      <w:r w:rsidRPr="00B91FBE">
        <w:rPr>
          <w:rFonts w:asciiTheme="minorHAnsi" w:hAnsiTheme="minorHAnsi" w:cstheme="minorHAnsi"/>
          <w:iCs/>
        </w:rPr>
        <w:t xml:space="preserve"> 1: forma zajęć; 2: efekty uczenia się</w:t>
      </w:r>
    </w:p>
    <w:p w14:paraId="696F3563" w14:textId="6246A022" w:rsidR="00906C25" w:rsidRPr="00B91FBE" w:rsidRDefault="00906C25" w:rsidP="004501ED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Kryteria oceny stopnia osiągnięcia efektów uczenia się</w:t>
      </w:r>
    </w:p>
    <w:p w14:paraId="23590B05" w14:textId="4AD1B08F" w:rsidR="009109EC" w:rsidRPr="00B91FBE" w:rsidRDefault="00896E3C" w:rsidP="00233E99">
      <w:pPr>
        <w:pStyle w:val="TableParagraph"/>
        <w:spacing w:before="120" w:line="276" w:lineRule="auto"/>
        <w:ind w:left="283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zajęć:</w:t>
      </w:r>
    </w:p>
    <w:p w14:paraId="04986B6A" w14:textId="274F7B3C" w:rsidR="00896E3C" w:rsidRPr="00B91FBE" w:rsidRDefault="009C5192" w:rsidP="00233E99">
      <w:pPr>
        <w:pStyle w:val="TableParagraph"/>
        <w:spacing w:after="120" w:line="276" w:lineRule="auto"/>
        <w:ind w:left="283"/>
        <w:rPr>
          <w:rFonts w:asciiTheme="minorHAnsi" w:hAnsiTheme="minorHAnsi" w:cstheme="minorHAnsi"/>
          <w:bCs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WYKŁAD </w:t>
      </w:r>
      <w:r w:rsidR="00896E3C"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(W) </w:t>
      </w:r>
      <w:r w:rsidR="00896E3C" w:rsidRPr="00B91FBE">
        <w:rPr>
          <w:rFonts w:asciiTheme="minorHAnsi" w:hAnsiTheme="minorHAnsi" w:cstheme="minorHAnsi"/>
          <w:bCs/>
          <w:iCs/>
          <w:sz w:val="24"/>
          <w:szCs w:val="24"/>
        </w:rPr>
        <w:t>(</w:t>
      </w:r>
      <w:r w:rsidR="003B6F34" w:rsidRPr="00B91FBE">
        <w:rPr>
          <w:rFonts w:asciiTheme="minorHAnsi" w:hAnsiTheme="minorHAnsi" w:cstheme="minorHAnsi"/>
          <w:bCs/>
          <w:iCs/>
          <w:sz w:val="24"/>
          <w:szCs w:val="24"/>
        </w:rPr>
        <w:t>zajęcia prowadzone z wykorzystaniem metod i technik kształcenia na odległość</w:t>
      </w:r>
      <w:r w:rsidR="00FD380B" w:rsidRPr="00B91FBE">
        <w:rPr>
          <w:rFonts w:asciiTheme="minorHAnsi" w:hAnsiTheme="minorHAnsi" w:cstheme="minorHAnsi"/>
          <w:bCs/>
          <w:iCs/>
          <w:sz w:val="24"/>
          <w:szCs w:val="24"/>
        </w:rPr>
        <w:t>)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61"/>
        <w:gridCol w:w="8878"/>
      </w:tblGrid>
      <w:tr w:rsidR="00B91FBE" w:rsidRPr="00B91FBE" w14:paraId="3E6CE465" w14:textId="77777777" w:rsidTr="000D4346">
        <w:trPr>
          <w:jc w:val="center"/>
        </w:trPr>
        <w:tc>
          <w:tcPr>
            <w:tcW w:w="961" w:type="dxa"/>
          </w:tcPr>
          <w:p w14:paraId="78176A90" w14:textId="4009D2DB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Ocena</w:t>
            </w:r>
          </w:p>
        </w:tc>
        <w:tc>
          <w:tcPr>
            <w:tcW w:w="8878" w:type="dxa"/>
          </w:tcPr>
          <w:p w14:paraId="355FFCAA" w14:textId="4E5F55EE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Kryterium oceny</w:t>
            </w:r>
          </w:p>
        </w:tc>
      </w:tr>
      <w:tr w:rsidR="008C7EE1" w:rsidRPr="00B91FBE" w14:paraId="672C2EA3" w14:textId="77777777" w:rsidTr="000D4346">
        <w:trPr>
          <w:jc w:val="center"/>
        </w:trPr>
        <w:tc>
          <w:tcPr>
            <w:tcW w:w="961" w:type="dxa"/>
          </w:tcPr>
          <w:p w14:paraId="7282B9F9" w14:textId="3884805E" w:rsidR="008C7EE1" w:rsidRPr="00B91FBE" w:rsidRDefault="008C7EE1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8" w:type="dxa"/>
          </w:tcPr>
          <w:p w14:paraId="1C258A02" w14:textId="38EB0656" w:rsidR="008C7EE1" w:rsidRPr="008C7EE1" w:rsidRDefault="008C7EE1" w:rsidP="00233E99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egzamin na poziomie 50-</w:t>
            </w:r>
            <w:r w:rsidR="001837F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60</w:t>
            </w:r>
            <w:r w:rsidRPr="008C7E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</w:t>
            </w:r>
            <w:r w:rsidR="008573C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8C7EE1" w:rsidRPr="00B91FBE" w14:paraId="191A8847" w14:textId="77777777" w:rsidTr="000D4346">
        <w:trPr>
          <w:jc w:val="center"/>
        </w:trPr>
        <w:tc>
          <w:tcPr>
            <w:tcW w:w="961" w:type="dxa"/>
          </w:tcPr>
          <w:p w14:paraId="25062119" w14:textId="6064F88F" w:rsidR="008C7EE1" w:rsidRPr="00B91FBE" w:rsidRDefault="008C7EE1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8" w:type="dxa"/>
          </w:tcPr>
          <w:p w14:paraId="7730758D" w14:textId="725962B7" w:rsidR="008C7EE1" w:rsidRPr="008C7EE1" w:rsidRDefault="008C7EE1" w:rsidP="00233E99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Zaliczył egzamin na poziomie </w:t>
            </w:r>
            <w:r w:rsidR="001837F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61-70</w:t>
            </w:r>
            <w:r w:rsidRPr="008C7E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</w:t>
            </w:r>
            <w:r w:rsidR="001837F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by punktów możliwych do zdobyci</w:t>
            </w:r>
            <w:r w:rsidR="008573C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a.</w:t>
            </w:r>
          </w:p>
        </w:tc>
      </w:tr>
      <w:tr w:rsidR="008C7EE1" w:rsidRPr="00B91FBE" w14:paraId="7BF20CBE" w14:textId="77777777" w:rsidTr="000D4346">
        <w:trPr>
          <w:jc w:val="center"/>
        </w:trPr>
        <w:tc>
          <w:tcPr>
            <w:tcW w:w="961" w:type="dxa"/>
          </w:tcPr>
          <w:p w14:paraId="29EACE8E" w14:textId="2BB375CB" w:rsidR="008C7EE1" w:rsidRPr="00B91FBE" w:rsidRDefault="008C7EE1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8" w:type="dxa"/>
          </w:tcPr>
          <w:p w14:paraId="3002F15B" w14:textId="6A2CEBDB" w:rsidR="008C7EE1" w:rsidRPr="008C7EE1" w:rsidRDefault="001837FA" w:rsidP="00233E99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egzamin na poziomie 71</w:t>
            </w:r>
            <w:r w:rsidR="008C7EE1" w:rsidRPr="008C7E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80</w:t>
            </w:r>
            <w:r w:rsidR="008C7EE1" w:rsidRPr="008C7E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</w:t>
            </w:r>
            <w:r w:rsidR="008573C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8C7EE1" w:rsidRPr="00B91FBE" w14:paraId="478904CC" w14:textId="77777777" w:rsidTr="000D4346">
        <w:trPr>
          <w:jc w:val="center"/>
        </w:trPr>
        <w:tc>
          <w:tcPr>
            <w:tcW w:w="961" w:type="dxa"/>
          </w:tcPr>
          <w:p w14:paraId="0FDFC951" w14:textId="5053B0DF" w:rsidR="008C7EE1" w:rsidRPr="00B91FBE" w:rsidRDefault="008C7EE1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4,5</w:t>
            </w:r>
          </w:p>
        </w:tc>
        <w:tc>
          <w:tcPr>
            <w:tcW w:w="8878" w:type="dxa"/>
          </w:tcPr>
          <w:p w14:paraId="173AD84F" w14:textId="5861279E" w:rsidR="008C7EE1" w:rsidRPr="008C7EE1" w:rsidRDefault="008C7EE1" w:rsidP="00233E99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Zaliczył egzamin na poziomie </w:t>
            </w:r>
            <w:r w:rsidR="001837F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81-90</w:t>
            </w:r>
            <w:r w:rsidRPr="008C7E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</w:t>
            </w:r>
            <w:r w:rsidR="008573C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8C7EE1" w:rsidRPr="00B91FBE" w14:paraId="20136594" w14:textId="77777777" w:rsidTr="000D4346">
        <w:trPr>
          <w:jc w:val="center"/>
        </w:trPr>
        <w:tc>
          <w:tcPr>
            <w:tcW w:w="961" w:type="dxa"/>
          </w:tcPr>
          <w:p w14:paraId="6E89E57E" w14:textId="7A286ACA" w:rsidR="008C7EE1" w:rsidRPr="00B91FBE" w:rsidRDefault="008C7EE1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8" w:type="dxa"/>
          </w:tcPr>
          <w:p w14:paraId="3B35F561" w14:textId="7B84EFE0" w:rsidR="008C7EE1" w:rsidRPr="008C7EE1" w:rsidRDefault="001837FA" w:rsidP="00233E99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egzamin na poziomie 91</w:t>
            </w:r>
            <w:r w:rsidR="008C7EE1" w:rsidRPr="008C7E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-100% maksymalnej licz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by punktów możliwych do zdobycia</w:t>
            </w:r>
            <w:r w:rsidR="008573C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</w:tbl>
    <w:p w14:paraId="47CF235C" w14:textId="77777777" w:rsidR="009109EC" w:rsidRPr="00B91FBE" w:rsidRDefault="00896E3C" w:rsidP="00233E99">
      <w:pPr>
        <w:pStyle w:val="TableParagraph"/>
        <w:spacing w:before="120" w:line="276" w:lineRule="auto"/>
        <w:ind w:left="283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zajęć:</w:t>
      </w:r>
    </w:p>
    <w:p w14:paraId="6532A379" w14:textId="2873C5CA" w:rsidR="00896E3C" w:rsidRPr="00B91FBE" w:rsidRDefault="009C5192" w:rsidP="008573C9">
      <w:pPr>
        <w:pStyle w:val="TableParagraph"/>
        <w:spacing w:after="120" w:line="276" w:lineRule="auto"/>
        <w:ind w:left="283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ĆWICZENIA </w:t>
      </w:r>
      <w:r w:rsidR="00896E3C" w:rsidRPr="00B91FBE">
        <w:rPr>
          <w:rFonts w:asciiTheme="minorHAnsi" w:hAnsiTheme="minorHAnsi" w:cstheme="minorHAnsi"/>
          <w:b/>
          <w:iCs/>
          <w:sz w:val="24"/>
          <w:szCs w:val="24"/>
        </w:rPr>
        <w:t>(C)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3"/>
        <w:gridCol w:w="8870"/>
      </w:tblGrid>
      <w:tr w:rsidR="00B91FBE" w:rsidRPr="00B91FBE" w14:paraId="75535B49" w14:textId="77777777" w:rsidTr="000D4346">
        <w:trPr>
          <w:jc w:val="center"/>
        </w:trPr>
        <w:tc>
          <w:tcPr>
            <w:tcW w:w="953" w:type="dxa"/>
          </w:tcPr>
          <w:p w14:paraId="62B641B4" w14:textId="77777777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Ocena</w:t>
            </w:r>
          </w:p>
        </w:tc>
        <w:tc>
          <w:tcPr>
            <w:tcW w:w="8870" w:type="dxa"/>
          </w:tcPr>
          <w:p w14:paraId="0503940D" w14:textId="77777777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Kryterium oceny</w:t>
            </w:r>
          </w:p>
        </w:tc>
      </w:tr>
      <w:tr w:rsidR="008C7EE1" w:rsidRPr="00B91FBE" w14:paraId="277FAE1E" w14:textId="77777777" w:rsidTr="000D4346">
        <w:trPr>
          <w:jc w:val="center"/>
        </w:trPr>
        <w:tc>
          <w:tcPr>
            <w:tcW w:w="953" w:type="dxa"/>
          </w:tcPr>
          <w:p w14:paraId="19E1F1F0" w14:textId="1553B4E9" w:rsidR="008C7EE1" w:rsidRPr="00B91FBE" w:rsidRDefault="008C7EE1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lastRenderedPageBreak/>
              <w:t>3,0</w:t>
            </w:r>
          </w:p>
        </w:tc>
        <w:tc>
          <w:tcPr>
            <w:tcW w:w="8870" w:type="dxa"/>
          </w:tcPr>
          <w:p w14:paraId="0C0B45C1" w14:textId="7C7798C4" w:rsidR="008C7EE1" w:rsidRPr="008C7EE1" w:rsidRDefault="008C7EE1" w:rsidP="00233E99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</w:t>
            </w:r>
            <w:r w:rsidR="001837F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liczył projekt na poziomie 50-60</w:t>
            </w:r>
            <w:r w:rsidRPr="008C7E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8573C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8C7EE1" w:rsidRPr="00B91FBE" w14:paraId="11404FDC" w14:textId="77777777" w:rsidTr="000D4346">
        <w:trPr>
          <w:jc w:val="center"/>
        </w:trPr>
        <w:tc>
          <w:tcPr>
            <w:tcW w:w="953" w:type="dxa"/>
          </w:tcPr>
          <w:p w14:paraId="684786CB" w14:textId="64E3E01F" w:rsidR="008C7EE1" w:rsidRPr="00B91FBE" w:rsidRDefault="008C7EE1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0" w:type="dxa"/>
          </w:tcPr>
          <w:p w14:paraId="1B0B080B" w14:textId="132C94DC" w:rsidR="008C7EE1" w:rsidRPr="008C7EE1" w:rsidRDefault="008C7EE1" w:rsidP="00233E99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projekt</w:t>
            </w:r>
            <w:r w:rsidR="001837F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 na poziomie 61-70</w:t>
            </w:r>
            <w:r w:rsidRPr="008C7E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8573C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8C7EE1" w:rsidRPr="00B91FBE" w14:paraId="7B8C31F7" w14:textId="77777777" w:rsidTr="000D4346">
        <w:trPr>
          <w:jc w:val="center"/>
        </w:trPr>
        <w:tc>
          <w:tcPr>
            <w:tcW w:w="953" w:type="dxa"/>
          </w:tcPr>
          <w:p w14:paraId="6B4477CC" w14:textId="1CB33891" w:rsidR="008C7EE1" w:rsidRPr="00B91FBE" w:rsidRDefault="008C7EE1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0" w:type="dxa"/>
          </w:tcPr>
          <w:p w14:paraId="3CB4B4E3" w14:textId="305786ED" w:rsidR="008C7EE1" w:rsidRPr="008C7EE1" w:rsidRDefault="001837FA" w:rsidP="00233E99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projekt na poziomie 71</w:t>
            </w:r>
            <w:r w:rsidR="008C7EE1" w:rsidRPr="008C7E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80</w:t>
            </w:r>
            <w:r w:rsidR="008C7EE1" w:rsidRPr="008C7E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8573C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8C7EE1" w:rsidRPr="00B91FBE" w14:paraId="53052AEB" w14:textId="77777777" w:rsidTr="000D4346">
        <w:trPr>
          <w:jc w:val="center"/>
        </w:trPr>
        <w:tc>
          <w:tcPr>
            <w:tcW w:w="953" w:type="dxa"/>
          </w:tcPr>
          <w:p w14:paraId="4C65D833" w14:textId="37FCA98B" w:rsidR="008C7EE1" w:rsidRPr="00B91FBE" w:rsidRDefault="008C7EE1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4,5</w:t>
            </w:r>
          </w:p>
        </w:tc>
        <w:tc>
          <w:tcPr>
            <w:tcW w:w="8870" w:type="dxa"/>
          </w:tcPr>
          <w:p w14:paraId="7A2405F3" w14:textId="28E0051F" w:rsidR="008C7EE1" w:rsidRPr="008C7EE1" w:rsidRDefault="008C7EE1" w:rsidP="00233E99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8C7E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projekt</w:t>
            </w:r>
            <w:r w:rsidR="001837F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 na poziomie 81-90</w:t>
            </w:r>
            <w:r w:rsidRPr="008C7E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8573C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8C7EE1" w:rsidRPr="00B91FBE" w14:paraId="59CC13F9" w14:textId="77777777" w:rsidTr="000D4346">
        <w:trPr>
          <w:jc w:val="center"/>
        </w:trPr>
        <w:tc>
          <w:tcPr>
            <w:tcW w:w="953" w:type="dxa"/>
          </w:tcPr>
          <w:p w14:paraId="084C6C17" w14:textId="089DBAF5" w:rsidR="008C7EE1" w:rsidRPr="00B91FBE" w:rsidRDefault="008C7EE1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0" w:type="dxa"/>
          </w:tcPr>
          <w:p w14:paraId="76DB655A" w14:textId="353133A1" w:rsidR="008C7EE1" w:rsidRPr="008C7EE1" w:rsidRDefault="001837FA" w:rsidP="00233E99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projekt na poziomie 91</w:t>
            </w:r>
            <w:r w:rsidR="008C7EE1" w:rsidRPr="008C7E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-100% maksymalnej liczby punktów możliwych do zdobycia, uwzględniono aktywność na zajęciach*</w:t>
            </w:r>
            <w:r w:rsidR="008573C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</w:tbl>
    <w:p w14:paraId="2FF23BBC" w14:textId="77777777" w:rsidR="00A33527" w:rsidRPr="00DA0A00" w:rsidRDefault="00A33527" w:rsidP="00A33527">
      <w:pPr>
        <w:ind w:left="568"/>
        <w:rPr>
          <w:rFonts w:asciiTheme="minorHAnsi" w:hAnsiTheme="minorHAnsi"/>
          <w:sz w:val="20"/>
          <w:szCs w:val="20"/>
          <w:lang w:bidi="ar-SA"/>
        </w:rPr>
      </w:pPr>
      <w:r w:rsidRPr="00DA0A00">
        <w:rPr>
          <w:rFonts w:asciiTheme="minorHAnsi" w:hAnsiTheme="minorHAnsi"/>
          <w:sz w:val="20"/>
          <w:szCs w:val="20"/>
        </w:rPr>
        <w:t>* Punkty za aktywność na zajęciach uwzględniane są po uzyskaniu oceny pozytywnej z przedmiotu na bazie pozostałych kryteriów oceny.</w:t>
      </w:r>
    </w:p>
    <w:p w14:paraId="60ABD29D" w14:textId="42F58844" w:rsidR="000746C5" w:rsidRPr="00B91FBE" w:rsidRDefault="00896E3C" w:rsidP="004501ED">
      <w:pPr>
        <w:pStyle w:val="Nagwek2"/>
        <w:shd w:val="clear" w:color="auto" w:fill="auto"/>
        <w:spacing w:before="24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Bilans punktów ECTS – nakład pracy studenta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9"/>
        <w:gridCol w:w="2172"/>
        <w:gridCol w:w="2173"/>
      </w:tblGrid>
      <w:tr w:rsidR="00B91FBE" w:rsidRPr="00B91FBE" w14:paraId="4F74CA1F" w14:textId="77777777" w:rsidTr="006C5000">
        <w:trPr>
          <w:trHeight w:val="460"/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6F29" w14:textId="56567D9F" w:rsidR="00896E3C" w:rsidRPr="00B91FBE" w:rsidRDefault="000706A4" w:rsidP="004501ED">
            <w:pPr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Kategoria</w:t>
            </w:r>
          </w:p>
        </w:tc>
        <w:tc>
          <w:tcPr>
            <w:tcW w:w="2172" w:type="dxa"/>
            <w:tcBorders>
              <w:left w:val="single" w:sz="4" w:space="0" w:color="auto"/>
            </w:tcBorders>
            <w:vAlign w:val="center"/>
          </w:tcPr>
          <w:p w14:paraId="7FF5A716" w14:textId="51020023" w:rsidR="00896E3C" w:rsidRPr="00B91FBE" w:rsidRDefault="000F5265" w:rsidP="004501ED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: 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stacjonarne</w:t>
            </w:r>
          </w:p>
        </w:tc>
        <w:tc>
          <w:tcPr>
            <w:tcW w:w="2173" w:type="dxa"/>
            <w:vAlign w:val="center"/>
          </w:tcPr>
          <w:p w14:paraId="471A1A6E" w14:textId="54CC1448" w:rsidR="00896E3C" w:rsidRPr="00B91FBE" w:rsidRDefault="000F5265" w:rsidP="004501ED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: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s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niestacjonarne</w:t>
            </w:r>
          </w:p>
        </w:tc>
      </w:tr>
      <w:tr w:rsidR="00B91FBE" w:rsidRPr="00B91FBE" w14:paraId="4DEB93E4" w14:textId="77777777" w:rsidTr="006C5000">
        <w:trPr>
          <w:trHeight w:val="412"/>
          <w:jc w:val="center"/>
        </w:trPr>
        <w:tc>
          <w:tcPr>
            <w:tcW w:w="549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D819871" w14:textId="6046A99E" w:rsidR="00896E3C" w:rsidRPr="00B91FBE" w:rsidRDefault="00896E3C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LICZBA GODZIN REALIZOWANYCH PRZY BEZPOŚREDNIM UDZIALE NAUCZYCIELA</w:t>
            </w:r>
            <w:r w:rsidR="000706A4"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 xml:space="preserve"> </w:t>
            </w:r>
            <w:r w:rsidR="00834C51"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(</w:t>
            </w:r>
            <w:r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GODZINY KONTAKTOWE</w:t>
            </w:r>
            <w:r w:rsidR="00834C51"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4FC200E4" w14:textId="76962C69" w:rsidR="00896E3C" w:rsidRPr="00B91FBE" w:rsidRDefault="001837F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46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60A8FC80" w14:textId="5D69A438" w:rsidR="00896E3C" w:rsidRPr="00B91FBE" w:rsidRDefault="001837F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2</w:t>
            </w:r>
            <w:r w:rsidR="00A47500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1</w:t>
            </w:r>
          </w:p>
        </w:tc>
      </w:tr>
      <w:tr w:rsidR="00B91FBE" w:rsidRPr="00B91FBE" w14:paraId="3CF25E83" w14:textId="77777777" w:rsidTr="006C5000">
        <w:trPr>
          <w:trHeight w:val="285"/>
          <w:jc w:val="center"/>
        </w:trPr>
        <w:tc>
          <w:tcPr>
            <w:tcW w:w="5499" w:type="dxa"/>
          </w:tcPr>
          <w:p w14:paraId="6195600D" w14:textId="581EA6B0" w:rsidR="00896E3C" w:rsidRPr="00B91FBE" w:rsidRDefault="008C7EE1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Udział w wykładach</w:t>
            </w:r>
            <w:r w:rsidR="00A47500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z wykorzystaniem metod i technik kształcenia na odległość</w:t>
            </w:r>
          </w:p>
        </w:tc>
        <w:tc>
          <w:tcPr>
            <w:tcW w:w="2172" w:type="dxa"/>
            <w:vAlign w:val="center"/>
          </w:tcPr>
          <w:p w14:paraId="3A92C4D7" w14:textId="2AED9484" w:rsidR="00896E3C" w:rsidRPr="00B91FBE" w:rsidRDefault="008C7EE1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30</w:t>
            </w:r>
          </w:p>
        </w:tc>
        <w:tc>
          <w:tcPr>
            <w:tcW w:w="2173" w:type="dxa"/>
            <w:vAlign w:val="center"/>
          </w:tcPr>
          <w:p w14:paraId="2B963816" w14:textId="2C969D09" w:rsidR="00896E3C" w:rsidRPr="00B91FBE" w:rsidRDefault="008C7EE1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</w:t>
            </w:r>
            <w:r w:rsidR="00A47500">
              <w:rPr>
                <w:rFonts w:asciiTheme="minorHAnsi" w:hAnsiTheme="minorHAnsi" w:cstheme="minorHAnsi"/>
                <w:iCs/>
                <w:sz w:val="21"/>
                <w:szCs w:val="21"/>
              </w:rPr>
              <w:t>0</w:t>
            </w:r>
          </w:p>
        </w:tc>
      </w:tr>
      <w:tr w:rsidR="00B91FBE" w:rsidRPr="00B91FBE" w14:paraId="3D6E145A" w14:textId="77777777" w:rsidTr="006C5000">
        <w:trPr>
          <w:trHeight w:val="282"/>
          <w:jc w:val="center"/>
        </w:trPr>
        <w:tc>
          <w:tcPr>
            <w:tcW w:w="5499" w:type="dxa"/>
          </w:tcPr>
          <w:p w14:paraId="39209C1C" w14:textId="3A9F21ED" w:rsidR="00896E3C" w:rsidRPr="00B91FBE" w:rsidRDefault="008C7EE1" w:rsidP="008C7EE1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Udział w ćwiczeniach</w:t>
            </w:r>
            <w:r w:rsidR="00896E3C"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</w:t>
            </w:r>
          </w:p>
        </w:tc>
        <w:tc>
          <w:tcPr>
            <w:tcW w:w="2172" w:type="dxa"/>
            <w:vAlign w:val="center"/>
          </w:tcPr>
          <w:p w14:paraId="3311B3D1" w14:textId="6BE85C8F" w:rsidR="00896E3C" w:rsidRPr="00B91FBE" w:rsidRDefault="008C7EE1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15</w:t>
            </w:r>
          </w:p>
        </w:tc>
        <w:tc>
          <w:tcPr>
            <w:tcW w:w="2173" w:type="dxa"/>
            <w:vAlign w:val="center"/>
          </w:tcPr>
          <w:p w14:paraId="492C2401" w14:textId="5E998322" w:rsidR="00896E3C" w:rsidRPr="00B91FBE" w:rsidRDefault="008C7EE1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</w:tr>
      <w:tr w:rsidR="001837FA" w:rsidRPr="00B91FBE" w14:paraId="4A7F4991" w14:textId="77777777" w:rsidTr="006C5000">
        <w:trPr>
          <w:trHeight w:val="282"/>
          <w:jc w:val="center"/>
        </w:trPr>
        <w:tc>
          <w:tcPr>
            <w:tcW w:w="5499" w:type="dxa"/>
          </w:tcPr>
          <w:p w14:paraId="7E0D7BEE" w14:textId="70B2B790" w:rsidR="001837FA" w:rsidRPr="008573C9" w:rsidRDefault="001837FA" w:rsidP="008C7EE1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color w:val="000000" w:themeColor="text1"/>
                <w:sz w:val="21"/>
                <w:szCs w:val="21"/>
              </w:rPr>
            </w:pPr>
            <w:r w:rsidRPr="008573C9">
              <w:rPr>
                <w:rFonts w:asciiTheme="minorHAnsi" w:hAnsiTheme="minorHAnsi" w:cstheme="minorHAnsi"/>
                <w:iCs/>
                <w:color w:val="000000" w:themeColor="text1"/>
                <w:sz w:val="21"/>
                <w:szCs w:val="21"/>
              </w:rPr>
              <w:t>Udział w egzaminie</w:t>
            </w:r>
          </w:p>
        </w:tc>
        <w:tc>
          <w:tcPr>
            <w:tcW w:w="2172" w:type="dxa"/>
            <w:vAlign w:val="center"/>
          </w:tcPr>
          <w:p w14:paraId="66585EE8" w14:textId="13390720" w:rsidR="001837FA" w:rsidRPr="008573C9" w:rsidRDefault="001837F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1"/>
                <w:szCs w:val="21"/>
              </w:rPr>
            </w:pPr>
            <w:r w:rsidRPr="008573C9">
              <w:rPr>
                <w:rFonts w:asciiTheme="minorHAnsi" w:hAnsiTheme="minorHAnsi" w:cstheme="minorHAnsi"/>
                <w:iCs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2173" w:type="dxa"/>
            <w:vAlign w:val="center"/>
          </w:tcPr>
          <w:p w14:paraId="673DD773" w14:textId="0DD31B30" w:rsidR="001837FA" w:rsidRPr="008573C9" w:rsidRDefault="001837F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1"/>
                <w:szCs w:val="21"/>
              </w:rPr>
            </w:pPr>
            <w:r w:rsidRPr="008573C9">
              <w:rPr>
                <w:rFonts w:asciiTheme="minorHAnsi" w:hAnsiTheme="minorHAnsi" w:cstheme="minorHAnsi"/>
                <w:iCs/>
                <w:color w:val="000000" w:themeColor="text1"/>
                <w:sz w:val="21"/>
                <w:szCs w:val="21"/>
              </w:rPr>
              <w:t>1</w:t>
            </w:r>
          </w:p>
        </w:tc>
      </w:tr>
      <w:tr w:rsidR="00B91FBE" w:rsidRPr="00B91FBE" w14:paraId="2E54A024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0736C2E0" w14:textId="06BEC0D5" w:rsidR="00896E3C" w:rsidRPr="00B91FBE" w:rsidRDefault="00896E3C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 xml:space="preserve">SAMODZIELNA PRACA STUDENTA </w:t>
            </w:r>
            <w:r w:rsidR="00834C51"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(</w:t>
            </w:r>
            <w:r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GODZINY NIEKONTAKTOWE</w:t>
            </w:r>
            <w:r w:rsidR="00834C51"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5ADECC7D" w14:textId="76EAE01E" w:rsidR="00896E3C" w:rsidRPr="00B91FBE" w:rsidRDefault="001837F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29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3057AB55" w14:textId="718F51D1" w:rsidR="00896E3C" w:rsidRPr="00B91FBE" w:rsidRDefault="00A47500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54</w:t>
            </w:r>
          </w:p>
        </w:tc>
      </w:tr>
      <w:tr w:rsidR="001837FA" w:rsidRPr="00B91FBE" w14:paraId="52370C8F" w14:textId="77777777" w:rsidTr="00A5532D">
        <w:trPr>
          <w:trHeight w:val="285"/>
          <w:jc w:val="center"/>
        </w:trPr>
        <w:tc>
          <w:tcPr>
            <w:tcW w:w="5499" w:type="dxa"/>
          </w:tcPr>
          <w:p w14:paraId="4079A585" w14:textId="38E61885" w:rsidR="001837FA" w:rsidRDefault="001837FA" w:rsidP="008C7EE1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wykładu</w:t>
            </w:r>
          </w:p>
        </w:tc>
        <w:tc>
          <w:tcPr>
            <w:tcW w:w="2172" w:type="dxa"/>
            <w:vAlign w:val="center"/>
          </w:tcPr>
          <w:p w14:paraId="15CFB6E9" w14:textId="6E4771FE" w:rsidR="001837FA" w:rsidRDefault="001837F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2</w:t>
            </w:r>
          </w:p>
        </w:tc>
        <w:tc>
          <w:tcPr>
            <w:tcW w:w="2173" w:type="dxa"/>
            <w:vAlign w:val="center"/>
          </w:tcPr>
          <w:p w14:paraId="5CA8C915" w14:textId="2BF72A8E" w:rsidR="001837FA" w:rsidRDefault="00021FC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4</w:t>
            </w:r>
          </w:p>
        </w:tc>
      </w:tr>
      <w:tr w:rsidR="00B91FBE" w:rsidRPr="00B91FBE" w14:paraId="5F800A46" w14:textId="77777777" w:rsidTr="00A5532D">
        <w:trPr>
          <w:trHeight w:val="285"/>
          <w:jc w:val="center"/>
        </w:trPr>
        <w:tc>
          <w:tcPr>
            <w:tcW w:w="5499" w:type="dxa"/>
          </w:tcPr>
          <w:p w14:paraId="2D867530" w14:textId="2AAAFB8F" w:rsidR="00896E3C" w:rsidRPr="00B91FBE" w:rsidRDefault="008C7EE1" w:rsidP="008C7EE1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ćwiczeń</w:t>
            </w:r>
          </w:p>
        </w:tc>
        <w:tc>
          <w:tcPr>
            <w:tcW w:w="2172" w:type="dxa"/>
            <w:vAlign w:val="center"/>
          </w:tcPr>
          <w:p w14:paraId="1A4A6AF0" w14:textId="4AA7E4FF" w:rsidR="00896E3C" w:rsidRPr="00B91FBE" w:rsidRDefault="001837F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2</w:t>
            </w:r>
          </w:p>
        </w:tc>
        <w:tc>
          <w:tcPr>
            <w:tcW w:w="2173" w:type="dxa"/>
            <w:vAlign w:val="center"/>
          </w:tcPr>
          <w:p w14:paraId="33F52B04" w14:textId="5ED6E274" w:rsidR="00896E3C" w:rsidRPr="00B91FBE" w:rsidRDefault="00021FC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5</w:t>
            </w:r>
          </w:p>
        </w:tc>
      </w:tr>
      <w:tr w:rsidR="00B91FBE" w:rsidRPr="00B91FBE" w14:paraId="297CD66F" w14:textId="77777777" w:rsidTr="00A5532D">
        <w:trPr>
          <w:trHeight w:val="282"/>
          <w:jc w:val="center"/>
        </w:trPr>
        <w:tc>
          <w:tcPr>
            <w:tcW w:w="5499" w:type="dxa"/>
          </w:tcPr>
          <w:p w14:paraId="121E546E" w14:textId="043A3105" w:rsidR="00896E3C" w:rsidRPr="00B91FBE" w:rsidRDefault="007D54D9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projektu</w:t>
            </w:r>
          </w:p>
        </w:tc>
        <w:tc>
          <w:tcPr>
            <w:tcW w:w="2172" w:type="dxa"/>
            <w:vAlign w:val="center"/>
          </w:tcPr>
          <w:p w14:paraId="3099C8F1" w14:textId="70EAE75C" w:rsidR="00896E3C" w:rsidRPr="00B91FBE" w:rsidRDefault="001837F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</w:t>
            </w:r>
            <w:r w:rsidR="00021FC2">
              <w:rPr>
                <w:rFonts w:asciiTheme="minorHAnsi" w:hAnsiTheme="minorHAnsi" w:cstheme="minorHAnsi"/>
                <w:iCs/>
                <w:sz w:val="21"/>
                <w:szCs w:val="21"/>
              </w:rPr>
              <w:t>5</w:t>
            </w:r>
          </w:p>
        </w:tc>
        <w:tc>
          <w:tcPr>
            <w:tcW w:w="2173" w:type="dxa"/>
            <w:vAlign w:val="center"/>
          </w:tcPr>
          <w:p w14:paraId="16BE9C3F" w14:textId="72442DD8" w:rsidR="00896E3C" w:rsidRPr="00B91FBE" w:rsidRDefault="00021FC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2</w:t>
            </w:r>
            <w:r w:rsidR="00A47500">
              <w:rPr>
                <w:rFonts w:asciiTheme="minorHAnsi" w:hAnsiTheme="minorHAnsi" w:cstheme="minorHAnsi"/>
                <w:iCs/>
                <w:sz w:val="21"/>
                <w:szCs w:val="21"/>
              </w:rPr>
              <w:t>5</w:t>
            </w:r>
          </w:p>
        </w:tc>
      </w:tr>
      <w:tr w:rsidR="001837FA" w:rsidRPr="00B91FBE" w14:paraId="5540FD8B" w14:textId="77777777" w:rsidTr="00A5532D">
        <w:trPr>
          <w:trHeight w:val="282"/>
          <w:jc w:val="center"/>
        </w:trPr>
        <w:tc>
          <w:tcPr>
            <w:tcW w:w="5499" w:type="dxa"/>
          </w:tcPr>
          <w:p w14:paraId="1ABB394A" w14:textId="24F96468" w:rsidR="001837FA" w:rsidRDefault="001837FA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egzaminu</w:t>
            </w:r>
          </w:p>
        </w:tc>
        <w:tc>
          <w:tcPr>
            <w:tcW w:w="2172" w:type="dxa"/>
            <w:vAlign w:val="center"/>
          </w:tcPr>
          <w:p w14:paraId="1B918040" w14:textId="0E8DADAB" w:rsidR="001837FA" w:rsidRDefault="001837F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  <w:tc>
          <w:tcPr>
            <w:tcW w:w="2173" w:type="dxa"/>
            <w:vAlign w:val="center"/>
          </w:tcPr>
          <w:p w14:paraId="37F1E091" w14:textId="118A9B48" w:rsidR="001837FA" w:rsidRDefault="00021FC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20</w:t>
            </w:r>
          </w:p>
        </w:tc>
      </w:tr>
      <w:tr w:rsidR="00B91FBE" w:rsidRPr="00B91FBE" w14:paraId="3E11FC9D" w14:textId="77777777" w:rsidTr="00A5532D">
        <w:trPr>
          <w:trHeight w:val="282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137E5287" w14:textId="77777777" w:rsidR="00896E3C" w:rsidRPr="00B91FBE" w:rsidRDefault="00896E3C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ŁĄCZNA LICZBA GODZIN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7030BDD6" w14:textId="5839A45F" w:rsidR="00896E3C" w:rsidRPr="00B91FBE" w:rsidRDefault="001837F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75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18EFAECF" w14:textId="18C91A83" w:rsidR="00896E3C" w:rsidRPr="00B91FBE" w:rsidRDefault="001837F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75</w:t>
            </w:r>
          </w:p>
        </w:tc>
      </w:tr>
      <w:tr w:rsidR="00B91FBE" w:rsidRPr="00B91FBE" w14:paraId="38FC3F92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5314DC77" w14:textId="74BCF335" w:rsidR="00896E3C" w:rsidRPr="00B91FBE" w:rsidRDefault="00896E3C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PUNKTY ECTS za </w:t>
            </w:r>
            <w:r w:rsidR="009C5192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przedmiot</w:t>
            </w:r>
            <w:r w:rsidR="00654EA0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(zajęcia)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625A9B5E" w14:textId="490FF36E" w:rsidR="001106DC" w:rsidRPr="00B91FBE" w:rsidRDefault="001837F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3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490752B2" w14:textId="19DF222F" w:rsidR="00896E3C" w:rsidRPr="00B91FBE" w:rsidRDefault="001837F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3</w:t>
            </w:r>
          </w:p>
        </w:tc>
      </w:tr>
    </w:tbl>
    <w:p w14:paraId="0EF3C84C" w14:textId="74EB4287" w:rsidR="00896E3C" w:rsidRPr="00B91FBE" w:rsidRDefault="00896E3C" w:rsidP="004501ED">
      <w:pPr>
        <w:spacing w:before="480" w:after="360" w:line="276" w:lineRule="auto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Przyjmuję do realizacji </w:t>
      </w:r>
      <w:r w:rsidRPr="00B91FBE">
        <w:rPr>
          <w:rFonts w:asciiTheme="minorHAnsi" w:hAnsiTheme="minorHAnsi" w:cstheme="minorHAnsi"/>
          <w:iCs/>
          <w:sz w:val="20"/>
          <w:szCs w:val="20"/>
        </w:rPr>
        <w:t xml:space="preserve">(data i czytelne podpisy osób prowadzących </w:t>
      </w:r>
      <w:r w:rsidR="009C5192" w:rsidRPr="00B91FBE">
        <w:rPr>
          <w:rFonts w:asciiTheme="minorHAnsi" w:hAnsiTheme="minorHAnsi" w:cstheme="minorHAnsi"/>
          <w:iCs/>
          <w:sz w:val="20"/>
          <w:szCs w:val="20"/>
        </w:rPr>
        <w:t>przedmiot</w:t>
      </w:r>
      <w:r w:rsidR="00654EA0" w:rsidRPr="00B91FBE">
        <w:rPr>
          <w:rFonts w:asciiTheme="minorHAnsi" w:hAnsiTheme="minorHAnsi" w:cstheme="minorHAnsi"/>
          <w:iCs/>
          <w:sz w:val="20"/>
          <w:szCs w:val="20"/>
        </w:rPr>
        <w:t xml:space="preserve"> (zajęcia)</w:t>
      </w:r>
      <w:r w:rsidR="00FE6295" w:rsidRPr="00B91FBE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B91FBE">
        <w:rPr>
          <w:rFonts w:asciiTheme="minorHAnsi" w:hAnsiTheme="minorHAnsi" w:cstheme="minorHAnsi"/>
          <w:iCs/>
          <w:sz w:val="20"/>
          <w:szCs w:val="20"/>
        </w:rPr>
        <w:t>w danym roku akademickim)</w:t>
      </w:r>
    </w:p>
    <w:p w14:paraId="349311F0" w14:textId="1A377F20" w:rsidR="00896E3C" w:rsidRPr="00B91FBE" w:rsidRDefault="00F71386" w:rsidP="004501ED">
      <w:pPr>
        <w:tabs>
          <w:tab w:val="left" w:leader="dot" w:pos="10206"/>
        </w:tabs>
        <w:snapToGrid w:val="0"/>
        <w:spacing w:before="600" w:after="480" w:line="276" w:lineRule="auto"/>
        <w:ind w:firstLine="2268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B91FBE">
        <w:rPr>
          <w:rFonts w:asciiTheme="minorHAnsi" w:hAnsiTheme="minorHAnsi" w:cstheme="minorHAnsi"/>
          <w:iCs/>
          <w:sz w:val="21"/>
          <w:szCs w:val="21"/>
        </w:rPr>
        <w:t>…………………………………………………………………………………………………………………………………………..</w:t>
      </w:r>
    </w:p>
    <w:sectPr w:rsidR="00896E3C" w:rsidRPr="00B91FBE" w:rsidSect="00F5109B">
      <w:pgSz w:w="11910" w:h="16840"/>
      <w:pgMar w:top="720" w:right="720" w:bottom="720" w:left="72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E13"/>
    <w:multiLevelType w:val="hybridMultilevel"/>
    <w:tmpl w:val="4B380B52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 w15:restartNumberingAfterBreak="0">
    <w:nsid w:val="04527D16"/>
    <w:multiLevelType w:val="hybridMultilevel"/>
    <w:tmpl w:val="165C4F5A"/>
    <w:lvl w:ilvl="0" w:tplc="CAD27F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7F97D95"/>
    <w:multiLevelType w:val="hybridMultilevel"/>
    <w:tmpl w:val="A62679E4"/>
    <w:lvl w:ilvl="0" w:tplc="6C743AD8">
      <w:start w:val="1"/>
      <w:numFmt w:val="decimal"/>
      <w:lvlText w:val="1.%1."/>
      <w:lvlJc w:val="left"/>
      <w:pPr>
        <w:ind w:left="135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" w15:restartNumberingAfterBreak="0">
    <w:nsid w:val="101062DA"/>
    <w:multiLevelType w:val="hybridMultilevel"/>
    <w:tmpl w:val="E716FB0A"/>
    <w:lvl w:ilvl="0" w:tplc="CF8CD9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10E37F3C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30C59E4"/>
    <w:multiLevelType w:val="hybridMultilevel"/>
    <w:tmpl w:val="8A82208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AD6376F"/>
    <w:multiLevelType w:val="hybridMultilevel"/>
    <w:tmpl w:val="9404D5FC"/>
    <w:lvl w:ilvl="0" w:tplc="CAD27FF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A6646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0D669D8"/>
    <w:multiLevelType w:val="hybridMultilevel"/>
    <w:tmpl w:val="907C6F36"/>
    <w:lvl w:ilvl="0" w:tplc="C3E6D9F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1C0D8B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5CA78E6"/>
    <w:multiLevelType w:val="hybridMultilevel"/>
    <w:tmpl w:val="C76278B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8E227CA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12" w15:restartNumberingAfterBreak="0">
    <w:nsid w:val="2CFC7F5C"/>
    <w:multiLevelType w:val="hybridMultilevel"/>
    <w:tmpl w:val="2AF8E294"/>
    <w:lvl w:ilvl="0" w:tplc="FFFFFFFF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CAD27FF4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67" w:hanging="180"/>
      </w:pPr>
    </w:lvl>
    <w:lvl w:ilvl="3" w:tplc="FFFFFFFF" w:tentative="1">
      <w:start w:val="1"/>
      <w:numFmt w:val="decimal"/>
      <w:lvlText w:val="%4."/>
      <w:lvlJc w:val="left"/>
      <w:pPr>
        <w:ind w:left="2987" w:hanging="360"/>
      </w:pPr>
    </w:lvl>
    <w:lvl w:ilvl="4" w:tplc="FFFFFFFF" w:tentative="1">
      <w:start w:val="1"/>
      <w:numFmt w:val="lowerLetter"/>
      <w:lvlText w:val="%5."/>
      <w:lvlJc w:val="left"/>
      <w:pPr>
        <w:ind w:left="3707" w:hanging="360"/>
      </w:pPr>
    </w:lvl>
    <w:lvl w:ilvl="5" w:tplc="FFFFFFFF" w:tentative="1">
      <w:start w:val="1"/>
      <w:numFmt w:val="lowerRoman"/>
      <w:lvlText w:val="%6."/>
      <w:lvlJc w:val="right"/>
      <w:pPr>
        <w:ind w:left="4427" w:hanging="180"/>
      </w:pPr>
    </w:lvl>
    <w:lvl w:ilvl="6" w:tplc="FFFFFFFF" w:tentative="1">
      <w:start w:val="1"/>
      <w:numFmt w:val="decimal"/>
      <w:lvlText w:val="%7."/>
      <w:lvlJc w:val="left"/>
      <w:pPr>
        <w:ind w:left="5147" w:hanging="360"/>
      </w:pPr>
    </w:lvl>
    <w:lvl w:ilvl="7" w:tplc="FFFFFFFF" w:tentative="1">
      <w:start w:val="1"/>
      <w:numFmt w:val="lowerLetter"/>
      <w:lvlText w:val="%8."/>
      <w:lvlJc w:val="left"/>
      <w:pPr>
        <w:ind w:left="5867" w:hanging="360"/>
      </w:pPr>
    </w:lvl>
    <w:lvl w:ilvl="8" w:tplc="FFFFFFFF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3" w15:restartNumberingAfterBreak="0">
    <w:nsid w:val="2D873E55"/>
    <w:multiLevelType w:val="hybridMultilevel"/>
    <w:tmpl w:val="E52A0E7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2E232547"/>
    <w:multiLevelType w:val="hybridMultilevel"/>
    <w:tmpl w:val="B21C74FE"/>
    <w:lvl w:ilvl="0" w:tplc="D06EC2C8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5" w15:restartNumberingAfterBreak="0">
    <w:nsid w:val="2EDF626C"/>
    <w:multiLevelType w:val="multilevel"/>
    <w:tmpl w:val="1270BC1E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B20E7C"/>
    <w:multiLevelType w:val="hybridMultilevel"/>
    <w:tmpl w:val="A20AE92C"/>
    <w:lvl w:ilvl="0" w:tplc="8A1A9D0A">
      <w:start w:val="1"/>
      <w:numFmt w:val="decimal"/>
      <w:lvlText w:val="3.%1.b"/>
      <w:lvlJc w:val="left"/>
      <w:pPr>
        <w:ind w:left="9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603AEF"/>
    <w:multiLevelType w:val="hybridMultilevel"/>
    <w:tmpl w:val="3956F592"/>
    <w:lvl w:ilvl="0" w:tplc="A3EC3168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1162685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19" w15:restartNumberingAfterBreak="0">
    <w:nsid w:val="41E10A83"/>
    <w:multiLevelType w:val="multilevel"/>
    <w:tmpl w:val="75AA55F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1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440"/>
      </w:pPr>
      <w:rPr>
        <w:rFonts w:hint="default"/>
      </w:rPr>
    </w:lvl>
  </w:abstractNum>
  <w:abstractNum w:abstractNumId="20" w15:restartNumberingAfterBreak="0">
    <w:nsid w:val="43820B5F"/>
    <w:multiLevelType w:val="hybridMultilevel"/>
    <w:tmpl w:val="2B06012C"/>
    <w:lvl w:ilvl="0" w:tplc="A3EC3168">
      <w:start w:val="1"/>
      <w:numFmt w:val="decimal"/>
      <w:lvlText w:val="3.%1."/>
      <w:lvlJc w:val="left"/>
      <w:pPr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2675D7"/>
    <w:multiLevelType w:val="hybridMultilevel"/>
    <w:tmpl w:val="1110D40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2" w15:restartNumberingAfterBreak="0">
    <w:nsid w:val="48076AEC"/>
    <w:multiLevelType w:val="hybridMultilevel"/>
    <w:tmpl w:val="56D2082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3" w15:restartNumberingAfterBreak="0">
    <w:nsid w:val="48AD486E"/>
    <w:multiLevelType w:val="hybridMultilevel"/>
    <w:tmpl w:val="ABE2861A"/>
    <w:lvl w:ilvl="0" w:tplc="8C9A6B34">
      <w:start w:val="1"/>
      <w:numFmt w:val="bullet"/>
      <w:lvlText w:val="•"/>
      <w:lvlJc w:val="left"/>
      <w:pPr>
        <w:ind w:left="128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C7445A1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DA167FC"/>
    <w:multiLevelType w:val="hybridMultilevel"/>
    <w:tmpl w:val="0FC40E3C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6" w15:restartNumberingAfterBreak="0">
    <w:nsid w:val="59B8276E"/>
    <w:multiLevelType w:val="multilevel"/>
    <w:tmpl w:val="8FDA13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27" w15:restartNumberingAfterBreak="0">
    <w:nsid w:val="5B2E2F95"/>
    <w:multiLevelType w:val="hybridMultilevel"/>
    <w:tmpl w:val="8F16BA68"/>
    <w:lvl w:ilvl="0" w:tplc="8C9A6B34">
      <w:start w:val="1"/>
      <w:numFmt w:val="bullet"/>
      <w:lvlText w:val="•"/>
      <w:lvlJc w:val="left"/>
      <w:pPr>
        <w:ind w:left="19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8" w15:restartNumberingAfterBreak="0">
    <w:nsid w:val="5CE21880"/>
    <w:multiLevelType w:val="hybridMultilevel"/>
    <w:tmpl w:val="23D86208"/>
    <w:lvl w:ilvl="0" w:tplc="0415000F">
      <w:start w:val="1"/>
      <w:numFmt w:val="decimal"/>
      <w:lvlText w:val="%1."/>
      <w:lvlJc w:val="left"/>
      <w:pPr>
        <w:ind w:left="828" w:hanging="360"/>
      </w:p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29" w15:restartNumberingAfterBreak="0">
    <w:nsid w:val="5D183656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1897E0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48E604A"/>
    <w:multiLevelType w:val="hybridMultilevel"/>
    <w:tmpl w:val="7BBC78D2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2" w15:restartNumberingAfterBreak="0">
    <w:nsid w:val="6B3B7514"/>
    <w:multiLevelType w:val="hybridMultilevel"/>
    <w:tmpl w:val="885A74F4"/>
    <w:lvl w:ilvl="0" w:tplc="0415000F">
      <w:start w:val="1"/>
      <w:numFmt w:val="decimal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3" w15:restartNumberingAfterBreak="0">
    <w:nsid w:val="6D9E217B"/>
    <w:multiLevelType w:val="hybridMultilevel"/>
    <w:tmpl w:val="5B74CB3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4" w15:restartNumberingAfterBreak="0">
    <w:nsid w:val="6E2F5D7C"/>
    <w:multiLevelType w:val="hybridMultilevel"/>
    <w:tmpl w:val="3E42BBC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5" w15:restartNumberingAfterBreak="0">
    <w:nsid w:val="71C97F5B"/>
    <w:multiLevelType w:val="multilevel"/>
    <w:tmpl w:val="BDA851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36" w15:restartNumberingAfterBreak="0">
    <w:nsid w:val="74FF3708"/>
    <w:multiLevelType w:val="hybridMultilevel"/>
    <w:tmpl w:val="B76E9BE6"/>
    <w:lvl w:ilvl="0" w:tplc="40EE6DC4">
      <w:start w:val="1"/>
      <w:numFmt w:val="decimal"/>
      <w:lvlText w:val="%1."/>
      <w:lvlJc w:val="left"/>
      <w:pPr>
        <w:ind w:left="966" w:hanging="348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pl-PL" w:bidi="pl-PL"/>
      </w:rPr>
    </w:lvl>
    <w:lvl w:ilvl="1" w:tplc="86C22D38">
      <w:numFmt w:val="bullet"/>
      <w:lvlText w:val="•"/>
      <w:lvlJc w:val="left"/>
      <w:pPr>
        <w:ind w:left="1898" w:hanging="348"/>
      </w:pPr>
      <w:rPr>
        <w:rFonts w:hint="default"/>
        <w:lang w:val="pl-PL" w:eastAsia="pl-PL" w:bidi="pl-PL"/>
      </w:rPr>
    </w:lvl>
    <w:lvl w:ilvl="2" w:tplc="4CCA6D28">
      <w:numFmt w:val="bullet"/>
      <w:lvlText w:val="•"/>
      <w:lvlJc w:val="left"/>
      <w:pPr>
        <w:ind w:left="2836" w:hanging="348"/>
      </w:pPr>
      <w:rPr>
        <w:rFonts w:hint="default"/>
        <w:lang w:val="pl-PL" w:eastAsia="pl-PL" w:bidi="pl-PL"/>
      </w:rPr>
    </w:lvl>
    <w:lvl w:ilvl="3" w:tplc="F064D0FE">
      <w:numFmt w:val="bullet"/>
      <w:lvlText w:val="•"/>
      <w:lvlJc w:val="left"/>
      <w:pPr>
        <w:ind w:left="3775" w:hanging="348"/>
      </w:pPr>
      <w:rPr>
        <w:rFonts w:hint="default"/>
        <w:lang w:val="pl-PL" w:eastAsia="pl-PL" w:bidi="pl-PL"/>
      </w:rPr>
    </w:lvl>
    <w:lvl w:ilvl="4" w:tplc="3052372E">
      <w:numFmt w:val="bullet"/>
      <w:lvlText w:val="•"/>
      <w:lvlJc w:val="left"/>
      <w:pPr>
        <w:ind w:left="4713" w:hanging="348"/>
      </w:pPr>
      <w:rPr>
        <w:rFonts w:hint="default"/>
        <w:lang w:val="pl-PL" w:eastAsia="pl-PL" w:bidi="pl-PL"/>
      </w:rPr>
    </w:lvl>
    <w:lvl w:ilvl="5" w:tplc="6C1E448C">
      <w:numFmt w:val="bullet"/>
      <w:lvlText w:val="•"/>
      <w:lvlJc w:val="left"/>
      <w:pPr>
        <w:ind w:left="5652" w:hanging="348"/>
      </w:pPr>
      <w:rPr>
        <w:rFonts w:hint="default"/>
        <w:lang w:val="pl-PL" w:eastAsia="pl-PL" w:bidi="pl-PL"/>
      </w:rPr>
    </w:lvl>
    <w:lvl w:ilvl="6" w:tplc="2B02779A">
      <w:numFmt w:val="bullet"/>
      <w:lvlText w:val="•"/>
      <w:lvlJc w:val="left"/>
      <w:pPr>
        <w:ind w:left="6590" w:hanging="348"/>
      </w:pPr>
      <w:rPr>
        <w:rFonts w:hint="default"/>
        <w:lang w:val="pl-PL" w:eastAsia="pl-PL" w:bidi="pl-PL"/>
      </w:rPr>
    </w:lvl>
    <w:lvl w:ilvl="7" w:tplc="F1281646">
      <w:numFmt w:val="bullet"/>
      <w:lvlText w:val="•"/>
      <w:lvlJc w:val="left"/>
      <w:pPr>
        <w:ind w:left="7528" w:hanging="348"/>
      </w:pPr>
      <w:rPr>
        <w:rFonts w:hint="default"/>
        <w:lang w:val="pl-PL" w:eastAsia="pl-PL" w:bidi="pl-PL"/>
      </w:rPr>
    </w:lvl>
    <w:lvl w:ilvl="8" w:tplc="BBEE34E0">
      <w:numFmt w:val="bullet"/>
      <w:lvlText w:val="•"/>
      <w:lvlJc w:val="left"/>
      <w:pPr>
        <w:ind w:left="8467" w:hanging="348"/>
      </w:pPr>
      <w:rPr>
        <w:rFonts w:hint="default"/>
        <w:lang w:val="pl-PL" w:eastAsia="pl-PL" w:bidi="pl-PL"/>
      </w:rPr>
    </w:lvl>
  </w:abstractNum>
  <w:abstractNum w:abstractNumId="37" w15:restartNumberingAfterBreak="0">
    <w:nsid w:val="78F8101D"/>
    <w:multiLevelType w:val="hybridMultilevel"/>
    <w:tmpl w:val="D494B8A0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9F87980"/>
    <w:multiLevelType w:val="hybridMultilevel"/>
    <w:tmpl w:val="4FC842D8"/>
    <w:lvl w:ilvl="0" w:tplc="4D5066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B640646"/>
    <w:multiLevelType w:val="hybridMultilevel"/>
    <w:tmpl w:val="D494B8A0"/>
    <w:lvl w:ilvl="0" w:tplc="D0BC39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BAD791E"/>
    <w:multiLevelType w:val="hybridMultilevel"/>
    <w:tmpl w:val="5D061B00"/>
    <w:lvl w:ilvl="0" w:tplc="860AAAB0">
      <w:start w:val="1"/>
      <w:numFmt w:val="decimal"/>
      <w:pStyle w:val="Nagwek2"/>
      <w:lvlText w:val="%1.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1" w15:restartNumberingAfterBreak="0">
    <w:nsid w:val="7DE21E03"/>
    <w:multiLevelType w:val="hybridMultilevel"/>
    <w:tmpl w:val="3A2C35E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42" w15:restartNumberingAfterBreak="0">
    <w:nsid w:val="7F540965"/>
    <w:multiLevelType w:val="hybridMultilevel"/>
    <w:tmpl w:val="53C65EB0"/>
    <w:lvl w:ilvl="0" w:tplc="A3EC3168">
      <w:start w:val="1"/>
      <w:numFmt w:val="decimal"/>
      <w:lvlText w:val="3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num w:numId="1" w16cid:durableId="451558658">
    <w:abstractNumId w:val="36"/>
  </w:num>
  <w:num w:numId="2" w16cid:durableId="56124168">
    <w:abstractNumId w:val="5"/>
  </w:num>
  <w:num w:numId="3" w16cid:durableId="720060310">
    <w:abstractNumId w:val="19"/>
  </w:num>
  <w:num w:numId="4" w16cid:durableId="833648914">
    <w:abstractNumId w:val="40"/>
  </w:num>
  <w:num w:numId="5" w16cid:durableId="1029570859">
    <w:abstractNumId w:val="3"/>
  </w:num>
  <w:num w:numId="6" w16cid:durableId="1608151702">
    <w:abstractNumId w:val="35"/>
  </w:num>
  <w:num w:numId="7" w16cid:durableId="141624763">
    <w:abstractNumId w:val="11"/>
  </w:num>
  <w:num w:numId="8" w16cid:durableId="634070881">
    <w:abstractNumId w:val="18"/>
  </w:num>
  <w:num w:numId="9" w16cid:durableId="1070812026">
    <w:abstractNumId w:val="8"/>
  </w:num>
  <w:num w:numId="10" w16cid:durableId="335304037">
    <w:abstractNumId w:val="26"/>
  </w:num>
  <w:num w:numId="11" w16cid:durableId="1429078684">
    <w:abstractNumId w:val="27"/>
  </w:num>
  <w:num w:numId="12" w16cid:durableId="504828840">
    <w:abstractNumId w:val="34"/>
  </w:num>
  <w:num w:numId="13" w16cid:durableId="381755415">
    <w:abstractNumId w:val="13"/>
  </w:num>
  <w:num w:numId="14" w16cid:durableId="1214273391">
    <w:abstractNumId w:val="31"/>
  </w:num>
  <w:num w:numId="15" w16cid:durableId="894003581">
    <w:abstractNumId w:val="33"/>
  </w:num>
  <w:num w:numId="16" w16cid:durableId="1551379583">
    <w:abstractNumId w:val="32"/>
  </w:num>
  <w:num w:numId="17" w16cid:durableId="1968202259">
    <w:abstractNumId w:val="21"/>
  </w:num>
  <w:num w:numId="18" w16cid:durableId="662125957">
    <w:abstractNumId w:val="10"/>
  </w:num>
  <w:num w:numId="19" w16cid:durableId="328337480">
    <w:abstractNumId w:val="14"/>
  </w:num>
  <w:num w:numId="20" w16cid:durableId="1882085998">
    <w:abstractNumId w:val="2"/>
  </w:num>
  <w:num w:numId="21" w16cid:durableId="1547721926">
    <w:abstractNumId w:val="22"/>
  </w:num>
  <w:num w:numId="22" w16cid:durableId="646789817">
    <w:abstractNumId w:val="25"/>
  </w:num>
  <w:num w:numId="23" w16cid:durableId="53090701">
    <w:abstractNumId w:val="0"/>
  </w:num>
  <w:num w:numId="24" w16cid:durableId="509682799">
    <w:abstractNumId w:val="41"/>
  </w:num>
  <w:num w:numId="25" w16cid:durableId="45187002">
    <w:abstractNumId w:val="12"/>
  </w:num>
  <w:num w:numId="26" w16cid:durableId="879903751">
    <w:abstractNumId w:val="20"/>
  </w:num>
  <w:num w:numId="27" w16cid:durableId="330642845">
    <w:abstractNumId w:val="42"/>
  </w:num>
  <w:num w:numId="28" w16cid:durableId="603077710">
    <w:abstractNumId w:val="15"/>
  </w:num>
  <w:num w:numId="29" w16cid:durableId="483090564">
    <w:abstractNumId w:val="30"/>
  </w:num>
  <w:num w:numId="30" w16cid:durableId="31998582">
    <w:abstractNumId w:val="7"/>
  </w:num>
  <w:num w:numId="31" w16cid:durableId="1972708283">
    <w:abstractNumId w:val="17"/>
  </w:num>
  <w:num w:numId="32" w16cid:durableId="1893735013">
    <w:abstractNumId w:val="24"/>
  </w:num>
  <w:num w:numId="33" w16cid:durableId="146169951">
    <w:abstractNumId w:val="4"/>
  </w:num>
  <w:num w:numId="34" w16cid:durableId="2072148303">
    <w:abstractNumId w:val="16"/>
  </w:num>
  <w:num w:numId="35" w16cid:durableId="284118825">
    <w:abstractNumId w:val="9"/>
  </w:num>
  <w:num w:numId="36" w16cid:durableId="1660186283">
    <w:abstractNumId w:val="29"/>
  </w:num>
  <w:num w:numId="37" w16cid:durableId="204678368">
    <w:abstractNumId w:val="28"/>
  </w:num>
  <w:num w:numId="38" w16cid:durableId="311909856">
    <w:abstractNumId w:val="6"/>
  </w:num>
  <w:num w:numId="39" w16cid:durableId="1621643904">
    <w:abstractNumId w:val="23"/>
  </w:num>
  <w:num w:numId="40" w16cid:durableId="902301579">
    <w:abstractNumId w:val="1"/>
  </w:num>
  <w:num w:numId="41" w16cid:durableId="1265335667">
    <w:abstractNumId w:val="39"/>
  </w:num>
  <w:num w:numId="42" w16cid:durableId="1304233654">
    <w:abstractNumId w:val="38"/>
  </w:num>
  <w:num w:numId="43" w16cid:durableId="158186984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6C5"/>
    <w:rsid w:val="00021FC2"/>
    <w:rsid w:val="00040C7C"/>
    <w:rsid w:val="00053608"/>
    <w:rsid w:val="000657F2"/>
    <w:rsid w:val="000706A4"/>
    <w:rsid w:val="0007138A"/>
    <w:rsid w:val="000746C5"/>
    <w:rsid w:val="000800D0"/>
    <w:rsid w:val="000813CC"/>
    <w:rsid w:val="000D4346"/>
    <w:rsid w:val="000F5265"/>
    <w:rsid w:val="00104F8D"/>
    <w:rsid w:val="001106DC"/>
    <w:rsid w:val="00134B26"/>
    <w:rsid w:val="001373A5"/>
    <w:rsid w:val="00145EC7"/>
    <w:rsid w:val="001837FA"/>
    <w:rsid w:val="001D18A7"/>
    <w:rsid w:val="001D511D"/>
    <w:rsid w:val="001E0ADE"/>
    <w:rsid w:val="001E7B5A"/>
    <w:rsid w:val="00204C4C"/>
    <w:rsid w:val="002110F9"/>
    <w:rsid w:val="00233E99"/>
    <w:rsid w:val="002401BA"/>
    <w:rsid w:val="0027397F"/>
    <w:rsid w:val="0034602B"/>
    <w:rsid w:val="003622B2"/>
    <w:rsid w:val="00363F81"/>
    <w:rsid w:val="00371F99"/>
    <w:rsid w:val="003B55C2"/>
    <w:rsid w:val="003B6F34"/>
    <w:rsid w:val="003C0115"/>
    <w:rsid w:val="003D5C56"/>
    <w:rsid w:val="003E0703"/>
    <w:rsid w:val="00402BCD"/>
    <w:rsid w:val="00406793"/>
    <w:rsid w:val="00421C9E"/>
    <w:rsid w:val="004256BE"/>
    <w:rsid w:val="00436303"/>
    <w:rsid w:val="004443B6"/>
    <w:rsid w:val="004501ED"/>
    <w:rsid w:val="004838B3"/>
    <w:rsid w:val="004A241A"/>
    <w:rsid w:val="004B30D1"/>
    <w:rsid w:val="004C2D66"/>
    <w:rsid w:val="004E017B"/>
    <w:rsid w:val="004F47E5"/>
    <w:rsid w:val="005363F3"/>
    <w:rsid w:val="00543BC4"/>
    <w:rsid w:val="00566B57"/>
    <w:rsid w:val="00571CD4"/>
    <w:rsid w:val="005769E7"/>
    <w:rsid w:val="005D2A79"/>
    <w:rsid w:val="005D3DF3"/>
    <w:rsid w:val="005E156F"/>
    <w:rsid w:val="005F0097"/>
    <w:rsid w:val="005F3556"/>
    <w:rsid w:val="00621E17"/>
    <w:rsid w:val="00625795"/>
    <w:rsid w:val="00637FFE"/>
    <w:rsid w:val="00654EA0"/>
    <w:rsid w:val="0067260F"/>
    <w:rsid w:val="006A0C6B"/>
    <w:rsid w:val="006C5000"/>
    <w:rsid w:val="006D764F"/>
    <w:rsid w:val="006E60C3"/>
    <w:rsid w:val="006F029C"/>
    <w:rsid w:val="0071185A"/>
    <w:rsid w:val="00725F8A"/>
    <w:rsid w:val="00775AF1"/>
    <w:rsid w:val="007B605E"/>
    <w:rsid w:val="007C3DBD"/>
    <w:rsid w:val="007D54D9"/>
    <w:rsid w:val="00834C51"/>
    <w:rsid w:val="008573C9"/>
    <w:rsid w:val="00862E0A"/>
    <w:rsid w:val="00896E3C"/>
    <w:rsid w:val="008B336A"/>
    <w:rsid w:val="008C7EE1"/>
    <w:rsid w:val="00906C25"/>
    <w:rsid w:val="009109EC"/>
    <w:rsid w:val="00913ECD"/>
    <w:rsid w:val="00925919"/>
    <w:rsid w:val="00937B44"/>
    <w:rsid w:val="00952870"/>
    <w:rsid w:val="0095606D"/>
    <w:rsid w:val="00957188"/>
    <w:rsid w:val="009C5192"/>
    <w:rsid w:val="009D2D35"/>
    <w:rsid w:val="009D3E96"/>
    <w:rsid w:val="009D44FA"/>
    <w:rsid w:val="00A33527"/>
    <w:rsid w:val="00A37682"/>
    <w:rsid w:val="00A376DE"/>
    <w:rsid w:val="00A47500"/>
    <w:rsid w:val="00A5532D"/>
    <w:rsid w:val="00A6790B"/>
    <w:rsid w:val="00A713B4"/>
    <w:rsid w:val="00A950F2"/>
    <w:rsid w:val="00AB3480"/>
    <w:rsid w:val="00AE4328"/>
    <w:rsid w:val="00AE6A9D"/>
    <w:rsid w:val="00AF51E8"/>
    <w:rsid w:val="00AF7E08"/>
    <w:rsid w:val="00B20F2C"/>
    <w:rsid w:val="00B36858"/>
    <w:rsid w:val="00B54F67"/>
    <w:rsid w:val="00B64890"/>
    <w:rsid w:val="00B6660E"/>
    <w:rsid w:val="00B72C78"/>
    <w:rsid w:val="00B877F7"/>
    <w:rsid w:val="00B91FBE"/>
    <w:rsid w:val="00BB0629"/>
    <w:rsid w:val="00BC2D00"/>
    <w:rsid w:val="00BE67AE"/>
    <w:rsid w:val="00BF06D1"/>
    <w:rsid w:val="00C1154E"/>
    <w:rsid w:val="00C14619"/>
    <w:rsid w:val="00C51D09"/>
    <w:rsid w:val="00C62B71"/>
    <w:rsid w:val="00C74615"/>
    <w:rsid w:val="00CA3616"/>
    <w:rsid w:val="00CB604E"/>
    <w:rsid w:val="00CD60D3"/>
    <w:rsid w:val="00CD7EBE"/>
    <w:rsid w:val="00CF48D1"/>
    <w:rsid w:val="00D05AB2"/>
    <w:rsid w:val="00D85EF3"/>
    <w:rsid w:val="00D864ED"/>
    <w:rsid w:val="00D938BC"/>
    <w:rsid w:val="00DA0A00"/>
    <w:rsid w:val="00DA28D5"/>
    <w:rsid w:val="00DB5D67"/>
    <w:rsid w:val="00DD65E8"/>
    <w:rsid w:val="00DE1F53"/>
    <w:rsid w:val="00E17D02"/>
    <w:rsid w:val="00E63048"/>
    <w:rsid w:val="00E81B10"/>
    <w:rsid w:val="00E948C6"/>
    <w:rsid w:val="00EA012A"/>
    <w:rsid w:val="00EA33AE"/>
    <w:rsid w:val="00EA7C7B"/>
    <w:rsid w:val="00EB05C8"/>
    <w:rsid w:val="00EB7F92"/>
    <w:rsid w:val="00EC0C62"/>
    <w:rsid w:val="00EC2108"/>
    <w:rsid w:val="00EE3CEA"/>
    <w:rsid w:val="00EF03DF"/>
    <w:rsid w:val="00EF2661"/>
    <w:rsid w:val="00F05892"/>
    <w:rsid w:val="00F114BE"/>
    <w:rsid w:val="00F24029"/>
    <w:rsid w:val="00F5109B"/>
    <w:rsid w:val="00F65BE4"/>
    <w:rsid w:val="00F71386"/>
    <w:rsid w:val="00F75F6D"/>
    <w:rsid w:val="00F77856"/>
    <w:rsid w:val="00F93849"/>
    <w:rsid w:val="00FB2C0D"/>
    <w:rsid w:val="00FD380B"/>
    <w:rsid w:val="00FE128D"/>
    <w:rsid w:val="00FE6295"/>
    <w:rsid w:val="00FE667D"/>
    <w:rsid w:val="00FF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C8E6F"/>
  <w15:docId w15:val="{955C695E-8E72-494D-9374-CB9BC5D0A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3F3"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2D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0D1"/>
    <w:pPr>
      <w:keepNext/>
      <w:keepLines/>
      <w:numPr>
        <w:numId w:val="4"/>
      </w:numPr>
      <w:shd w:val="clear" w:color="auto" w:fill="ECF1F8"/>
      <w:spacing w:before="40"/>
      <w:ind w:right="547"/>
      <w:outlineLvl w:val="1"/>
    </w:pPr>
    <w:rPr>
      <w:rFonts w:asciiTheme="minorHAnsi" w:eastAsiaTheme="majorEastAsia" w:hAnsiTheme="minorHAnsi" w:cstheme="minorHAnsi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501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966" w:hanging="349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CF4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D2D3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B30D1"/>
    <w:rPr>
      <w:rFonts w:eastAsiaTheme="majorEastAsia" w:cstheme="minorHAnsi"/>
      <w:b/>
      <w:bCs/>
      <w:sz w:val="20"/>
      <w:szCs w:val="20"/>
      <w:shd w:val="clear" w:color="auto" w:fill="ECF1F8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2D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2D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2D66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D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D66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E60C3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501E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paragraph" w:customStyle="1" w:styleId="Styl1">
    <w:name w:val="Styl1"/>
    <w:basedOn w:val="Nagwek3"/>
    <w:link w:val="Styl1Znak"/>
    <w:qFormat/>
    <w:rsid w:val="004501ED"/>
    <w:rPr>
      <w:rFonts w:ascii="Calibri" w:hAnsi="Calibri"/>
      <w:i/>
      <w:color w:val="auto"/>
    </w:rPr>
  </w:style>
  <w:style w:type="character" w:customStyle="1" w:styleId="Styl1Znak">
    <w:name w:val="Styl1 Znak"/>
    <w:basedOn w:val="Nagwek3Znak"/>
    <w:link w:val="Styl1"/>
    <w:rsid w:val="004501ED"/>
    <w:rPr>
      <w:rFonts w:ascii="Calibri" w:eastAsiaTheme="majorEastAsia" w:hAnsi="Calibri" w:cstheme="majorBidi"/>
      <w:i/>
      <w:color w:val="243F60" w:themeColor="accent1" w:themeShade="7F"/>
      <w:sz w:val="24"/>
      <w:szCs w:val="24"/>
      <w:lang w:val="pl-PL" w:eastAsia="pl-PL" w:bidi="pl-PL"/>
    </w:rPr>
  </w:style>
  <w:style w:type="character" w:customStyle="1" w:styleId="FontStyle12">
    <w:name w:val="Font Style12"/>
    <w:uiPriority w:val="99"/>
    <w:rsid w:val="008C7EE1"/>
    <w:rPr>
      <w:rFonts w:ascii="Times New Roman" w:hAnsi="Times New Roman" w:cs="Times New Roman"/>
      <w:sz w:val="22"/>
      <w:szCs w:val="22"/>
    </w:rPr>
  </w:style>
  <w:style w:type="character" w:customStyle="1" w:styleId="Bodytext2">
    <w:name w:val="Body text (2)_"/>
    <w:link w:val="Bodytext20"/>
    <w:rsid w:val="008C7EE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8C7EE1"/>
    <w:pPr>
      <w:widowControl/>
      <w:shd w:val="clear" w:color="auto" w:fill="FFFFFF"/>
      <w:autoSpaceDE/>
      <w:autoSpaceDN/>
      <w:spacing w:line="326" w:lineRule="exact"/>
      <w:ind w:hanging="200"/>
      <w:jc w:val="right"/>
    </w:pPr>
    <w:rPr>
      <w:sz w:val="19"/>
      <w:szCs w:val="19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19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7378B-A989-4A89-94C7-CBA4DA6B2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1170</Words>
  <Characters>7022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120-2021 Tekst jednolity Załącznik nr 4</vt:lpstr>
    </vt:vector>
  </TitlesOfParts>
  <Company>Społeczna Akademia Nauk</Company>
  <LinksUpToDate>false</LinksUpToDate>
  <CharactersWithSpaces>8176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120-2021 Tekst jednolity Załącznik nr 4</dc:title>
  <dc:creator>Rektor UJK</dc:creator>
  <cp:lastModifiedBy>Katarzyna Brożek</cp:lastModifiedBy>
  <cp:revision>15</cp:revision>
  <cp:lastPrinted>2025-09-12T11:22:00Z</cp:lastPrinted>
  <dcterms:created xsi:type="dcterms:W3CDTF">2026-04-20T08:21:00Z</dcterms:created>
  <dcterms:modified xsi:type="dcterms:W3CDTF">2026-07-27T21:36:00Z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Acrobat PDFMaker 20 dla programu Word</vt:lpwstr>
  </property>
  <property fmtid="{D5CDD505-2E9C-101B-9397-08002B2CF9AE}" pid="4" name="LastSaved">
    <vt:filetime>2025-01-08T00:00:00Z</vt:filetime>
  </property>
</Properties>
</file>